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6DD" w:rsidRPr="0085318F" w:rsidRDefault="00EE46DD" w:rsidP="00EE46DD">
      <w:pPr>
        <w:spacing w:line="276" w:lineRule="auto"/>
        <w:ind w:right="-567"/>
        <w:jc w:val="center"/>
        <w:rPr>
          <w:b/>
          <w:sz w:val="28"/>
          <w:szCs w:val="28"/>
          <w:lang w:val="en-US"/>
        </w:rPr>
      </w:pPr>
    </w:p>
    <w:p w:rsidR="00EE46DD" w:rsidRDefault="00EE46DD" w:rsidP="00EE46DD">
      <w:pPr>
        <w:spacing w:line="276" w:lineRule="auto"/>
        <w:ind w:right="-567"/>
        <w:jc w:val="center"/>
        <w:rPr>
          <w:b/>
          <w:sz w:val="28"/>
          <w:szCs w:val="28"/>
        </w:rPr>
      </w:pPr>
    </w:p>
    <w:p w:rsidR="00EE46DD" w:rsidRDefault="00EE46DD" w:rsidP="00EE46DD">
      <w:pPr>
        <w:spacing w:line="276" w:lineRule="auto"/>
        <w:ind w:right="-567"/>
        <w:jc w:val="center"/>
        <w:rPr>
          <w:b/>
          <w:sz w:val="28"/>
          <w:szCs w:val="28"/>
        </w:rPr>
      </w:pPr>
    </w:p>
    <w:p w:rsidR="00EE46DD" w:rsidRDefault="00EE46DD" w:rsidP="00EE46DD">
      <w:pPr>
        <w:spacing w:line="276" w:lineRule="auto"/>
        <w:ind w:right="-567"/>
        <w:jc w:val="center"/>
        <w:rPr>
          <w:b/>
          <w:sz w:val="28"/>
          <w:szCs w:val="28"/>
        </w:rPr>
      </w:pPr>
    </w:p>
    <w:p w:rsidR="00EE46DD" w:rsidRDefault="00EE46DD" w:rsidP="00EE46DD">
      <w:pPr>
        <w:spacing w:line="276" w:lineRule="auto"/>
        <w:ind w:right="-567"/>
        <w:jc w:val="center"/>
        <w:rPr>
          <w:b/>
          <w:sz w:val="28"/>
          <w:szCs w:val="28"/>
        </w:rPr>
      </w:pPr>
    </w:p>
    <w:p w:rsidR="00EE46DD" w:rsidRDefault="00EE46DD" w:rsidP="00EE46DD">
      <w:pPr>
        <w:spacing w:line="276" w:lineRule="auto"/>
        <w:ind w:right="-567"/>
        <w:jc w:val="center"/>
        <w:rPr>
          <w:b/>
          <w:sz w:val="28"/>
          <w:szCs w:val="28"/>
        </w:rPr>
      </w:pPr>
    </w:p>
    <w:p w:rsidR="00EE46DD" w:rsidRDefault="00EE46DD" w:rsidP="00EE46DD">
      <w:pPr>
        <w:spacing w:line="276" w:lineRule="auto"/>
        <w:ind w:right="-567"/>
        <w:jc w:val="center"/>
        <w:rPr>
          <w:b/>
          <w:sz w:val="28"/>
          <w:szCs w:val="28"/>
        </w:rPr>
      </w:pPr>
    </w:p>
    <w:p w:rsidR="00EE46DD" w:rsidRDefault="00EE46DD" w:rsidP="00EE46DD">
      <w:pPr>
        <w:spacing w:line="276" w:lineRule="auto"/>
        <w:ind w:right="-567"/>
        <w:jc w:val="center"/>
        <w:rPr>
          <w:b/>
          <w:sz w:val="28"/>
          <w:szCs w:val="28"/>
        </w:rPr>
      </w:pPr>
    </w:p>
    <w:p w:rsidR="00EE46DD" w:rsidRDefault="00EE46DD" w:rsidP="00EE46DD">
      <w:pPr>
        <w:spacing w:line="276" w:lineRule="auto"/>
        <w:ind w:right="-567"/>
        <w:jc w:val="center"/>
        <w:rPr>
          <w:b/>
          <w:sz w:val="28"/>
          <w:szCs w:val="28"/>
        </w:rPr>
      </w:pPr>
    </w:p>
    <w:p w:rsidR="00EE46DD" w:rsidRDefault="00EE46DD" w:rsidP="00EE46DD">
      <w:pPr>
        <w:spacing w:line="276" w:lineRule="auto"/>
        <w:ind w:right="-567"/>
        <w:jc w:val="center"/>
        <w:rPr>
          <w:b/>
          <w:sz w:val="28"/>
          <w:szCs w:val="28"/>
        </w:rPr>
      </w:pPr>
    </w:p>
    <w:p w:rsidR="00EE46DD" w:rsidRDefault="00EE46DD" w:rsidP="00EE46DD">
      <w:pPr>
        <w:spacing w:line="276" w:lineRule="auto"/>
        <w:ind w:right="-567"/>
        <w:jc w:val="center"/>
        <w:rPr>
          <w:b/>
          <w:sz w:val="28"/>
          <w:szCs w:val="28"/>
        </w:rPr>
      </w:pPr>
    </w:p>
    <w:p w:rsidR="00EE46DD" w:rsidRDefault="00EE46DD" w:rsidP="00EE46DD">
      <w:pPr>
        <w:spacing w:line="276" w:lineRule="auto"/>
        <w:ind w:right="-567"/>
        <w:jc w:val="center"/>
        <w:rPr>
          <w:b/>
          <w:sz w:val="28"/>
          <w:szCs w:val="28"/>
        </w:rPr>
      </w:pPr>
    </w:p>
    <w:p w:rsidR="00EE46DD" w:rsidRPr="00BB427B" w:rsidRDefault="00EE46DD" w:rsidP="00EE46DD">
      <w:pPr>
        <w:spacing w:line="360" w:lineRule="auto"/>
        <w:ind w:firstLine="708"/>
        <w:jc w:val="center"/>
        <w:rPr>
          <w:b/>
          <w:sz w:val="28"/>
          <w:szCs w:val="28"/>
        </w:rPr>
      </w:pPr>
      <w:r w:rsidRPr="00860788">
        <w:rPr>
          <w:b/>
          <w:sz w:val="28"/>
          <w:szCs w:val="28"/>
        </w:rPr>
        <w:t xml:space="preserve">Руководство по установке </w:t>
      </w:r>
      <w:r>
        <w:rPr>
          <w:b/>
          <w:sz w:val="28"/>
          <w:szCs w:val="28"/>
        </w:rPr>
        <w:t>программного обеспечения</w:t>
      </w:r>
    </w:p>
    <w:p w:rsidR="00EE46DD" w:rsidRPr="00860788" w:rsidRDefault="00EE46DD" w:rsidP="00EE46DD">
      <w:pPr>
        <w:spacing w:line="360" w:lineRule="auto"/>
        <w:ind w:firstLine="708"/>
        <w:jc w:val="center"/>
        <w:rPr>
          <w:b/>
          <w:sz w:val="28"/>
          <w:szCs w:val="28"/>
        </w:rPr>
      </w:pPr>
      <w:r>
        <w:rPr>
          <w:b/>
          <w:sz w:val="28"/>
          <w:szCs w:val="28"/>
        </w:rPr>
        <w:t>«</w:t>
      </w:r>
      <w:r w:rsidRPr="00EE46DD">
        <w:rPr>
          <w:b/>
          <w:sz w:val="28"/>
          <w:szCs w:val="28"/>
        </w:rPr>
        <w:t>WEB-Контрактная система</w:t>
      </w:r>
      <w:r>
        <w:rPr>
          <w:b/>
          <w:sz w:val="28"/>
          <w:szCs w:val="28"/>
        </w:rPr>
        <w:t>»</w:t>
      </w:r>
      <w:r w:rsidRPr="00860788">
        <w:rPr>
          <w:b/>
          <w:sz w:val="28"/>
          <w:szCs w:val="28"/>
        </w:rPr>
        <w:t>.</w:t>
      </w:r>
    </w:p>
    <w:p w:rsidR="00EE46DD" w:rsidRDefault="00EE46DD" w:rsidP="00EE46DD">
      <w:pPr>
        <w:spacing w:line="276" w:lineRule="auto"/>
        <w:ind w:right="-567"/>
        <w:jc w:val="center"/>
        <w:rPr>
          <w:b/>
          <w:sz w:val="28"/>
          <w:szCs w:val="28"/>
        </w:rPr>
      </w:pPr>
    </w:p>
    <w:p w:rsidR="00EE46DD" w:rsidRPr="00C8217D" w:rsidRDefault="00EE46DD" w:rsidP="00EE46DD">
      <w:pPr>
        <w:pStyle w:val="a9"/>
        <w:spacing w:line="360" w:lineRule="auto"/>
        <w:rPr>
          <w:rFonts w:ascii="Times New Roman" w:hAnsi="Times New Roman" w:cs="Times New Roman"/>
        </w:rPr>
      </w:pPr>
      <w:r w:rsidRPr="00C8217D">
        <w:rPr>
          <w:rFonts w:ascii="Times New Roman" w:hAnsi="Times New Roman" w:cs="Times New Roman"/>
        </w:rPr>
        <w:lastRenderedPageBreak/>
        <w:t>СОДЕРЖАНИЕ</w:t>
      </w:r>
    </w:p>
    <w:p w:rsidR="00EE46DD" w:rsidRPr="005105B6" w:rsidRDefault="00EE46DD" w:rsidP="00EE46DD">
      <w:pPr>
        <w:pStyle w:val="11"/>
        <w:rPr>
          <w:rFonts w:ascii="Calibri" w:eastAsia="Times New Roman" w:hAnsi="Calibri"/>
          <w:sz w:val="22"/>
          <w:szCs w:val="22"/>
        </w:rPr>
      </w:pPr>
      <w:r w:rsidRPr="00AD1BE5">
        <w:fldChar w:fldCharType="begin"/>
      </w:r>
      <w:r w:rsidRPr="00AD1BE5">
        <w:instrText xml:space="preserve"> TOC \o "1-4" \h \z \u \t "Заголовок 5;1;Заголовок 6;2;Заголовок 7;3;Заголовок 8;4" </w:instrText>
      </w:r>
      <w:r w:rsidRPr="00AD1BE5">
        <w:fldChar w:fldCharType="separate"/>
      </w:r>
      <w:hyperlink w:anchor="_Toc5629763" w:history="1">
        <w:r w:rsidRPr="00AD1BE5">
          <w:rPr>
            <w:rStyle w:val="a3"/>
          </w:rPr>
          <w:t>1.</w:t>
        </w:r>
        <w:r w:rsidRPr="005105B6">
          <w:rPr>
            <w:rFonts w:ascii="Calibri" w:eastAsia="Times New Roman" w:hAnsi="Calibri"/>
            <w:sz w:val="22"/>
            <w:szCs w:val="22"/>
          </w:rPr>
          <w:tab/>
        </w:r>
        <w:r w:rsidRPr="00AD1BE5">
          <w:rPr>
            <w:rStyle w:val="a3"/>
          </w:rPr>
          <w:t>Основные положения</w:t>
        </w:r>
        <w:r w:rsidRPr="00AD1BE5">
          <w:rPr>
            <w:webHidden/>
          </w:rPr>
          <w:tab/>
        </w:r>
        <w:r w:rsidRPr="00AD1BE5">
          <w:rPr>
            <w:webHidden/>
          </w:rPr>
          <w:fldChar w:fldCharType="begin"/>
        </w:r>
        <w:r w:rsidRPr="00AD1BE5">
          <w:rPr>
            <w:webHidden/>
          </w:rPr>
          <w:instrText xml:space="preserve"> PAGEREF _Toc5629763 \h </w:instrText>
        </w:r>
        <w:r w:rsidRPr="00AD1BE5">
          <w:rPr>
            <w:webHidden/>
          </w:rPr>
        </w:r>
        <w:r w:rsidRPr="00AD1BE5">
          <w:rPr>
            <w:webHidden/>
          </w:rPr>
          <w:fldChar w:fldCharType="separate"/>
        </w:r>
        <w:r w:rsidR="00E16B2A">
          <w:rPr>
            <w:webHidden/>
          </w:rPr>
          <w:t>3</w:t>
        </w:r>
        <w:r w:rsidRPr="00AD1BE5">
          <w:rPr>
            <w:webHidden/>
          </w:rPr>
          <w:fldChar w:fldCharType="end"/>
        </w:r>
      </w:hyperlink>
    </w:p>
    <w:p w:rsidR="00EE46DD" w:rsidRPr="005105B6" w:rsidRDefault="00957C97" w:rsidP="00EE46DD">
      <w:pPr>
        <w:pStyle w:val="21"/>
        <w:rPr>
          <w:rFonts w:ascii="Calibri" w:hAnsi="Calibri"/>
          <w:b w:val="0"/>
          <w:sz w:val="22"/>
          <w:szCs w:val="22"/>
        </w:rPr>
      </w:pPr>
      <w:hyperlink w:anchor="_Toc5629764" w:history="1">
        <w:r w:rsidR="00EE46DD" w:rsidRPr="00AD1BE5">
          <w:rPr>
            <w:rStyle w:val="a3"/>
            <w:b w:val="0"/>
          </w:rPr>
          <w:t>1.1.</w:t>
        </w:r>
        <w:r w:rsidR="00EE46DD" w:rsidRPr="005105B6">
          <w:rPr>
            <w:rFonts w:ascii="Calibri" w:hAnsi="Calibri"/>
            <w:b w:val="0"/>
            <w:sz w:val="22"/>
            <w:szCs w:val="22"/>
          </w:rPr>
          <w:tab/>
        </w:r>
        <w:r w:rsidR="00EE46DD" w:rsidRPr="00AD1BE5">
          <w:rPr>
            <w:rStyle w:val="a3"/>
            <w:b w:val="0"/>
          </w:rPr>
          <w:t>Наименование системы</w:t>
        </w:r>
        <w:r w:rsidR="00EE46DD" w:rsidRPr="00AD1BE5">
          <w:rPr>
            <w:b w:val="0"/>
            <w:webHidden/>
          </w:rPr>
          <w:tab/>
        </w:r>
        <w:r w:rsidR="00EE46DD" w:rsidRPr="00AD1BE5">
          <w:rPr>
            <w:b w:val="0"/>
            <w:webHidden/>
          </w:rPr>
          <w:fldChar w:fldCharType="begin"/>
        </w:r>
        <w:r w:rsidR="00EE46DD" w:rsidRPr="00AD1BE5">
          <w:rPr>
            <w:b w:val="0"/>
            <w:webHidden/>
          </w:rPr>
          <w:instrText xml:space="preserve"> PAGEREF _Toc5629764 \h </w:instrText>
        </w:r>
        <w:r w:rsidR="00EE46DD" w:rsidRPr="00AD1BE5">
          <w:rPr>
            <w:b w:val="0"/>
            <w:webHidden/>
          </w:rPr>
        </w:r>
        <w:r w:rsidR="00EE46DD" w:rsidRPr="00AD1BE5">
          <w:rPr>
            <w:b w:val="0"/>
            <w:webHidden/>
          </w:rPr>
          <w:fldChar w:fldCharType="separate"/>
        </w:r>
        <w:r w:rsidR="00E16B2A">
          <w:rPr>
            <w:b w:val="0"/>
            <w:webHidden/>
          </w:rPr>
          <w:t>3</w:t>
        </w:r>
        <w:r w:rsidR="00EE46DD" w:rsidRPr="00AD1BE5">
          <w:rPr>
            <w:b w:val="0"/>
            <w:webHidden/>
          </w:rPr>
          <w:fldChar w:fldCharType="end"/>
        </w:r>
      </w:hyperlink>
    </w:p>
    <w:p w:rsidR="00EE46DD" w:rsidRPr="005105B6" w:rsidRDefault="00957C97" w:rsidP="00EE46DD">
      <w:pPr>
        <w:pStyle w:val="21"/>
        <w:rPr>
          <w:rFonts w:ascii="Calibri" w:hAnsi="Calibri"/>
          <w:b w:val="0"/>
          <w:sz w:val="22"/>
          <w:szCs w:val="22"/>
        </w:rPr>
      </w:pPr>
      <w:hyperlink w:anchor="_Toc5629765" w:history="1">
        <w:r w:rsidR="00EE46DD" w:rsidRPr="00AD1BE5">
          <w:rPr>
            <w:rStyle w:val="a3"/>
            <w:b w:val="0"/>
          </w:rPr>
          <w:t>1.2.</w:t>
        </w:r>
        <w:r w:rsidR="00EE46DD" w:rsidRPr="005105B6">
          <w:rPr>
            <w:rFonts w:ascii="Calibri" w:hAnsi="Calibri"/>
            <w:b w:val="0"/>
            <w:sz w:val="22"/>
            <w:szCs w:val="22"/>
          </w:rPr>
          <w:tab/>
        </w:r>
        <w:r w:rsidR="00EE46DD" w:rsidRPr="00AD1BE5">
          <w:rPr>
            <w:rStyle w:val="a3"/>
            <w:b w:val="0"/>
          </w:rPr>
          <w:t>Краткое наименование системы</w:t>
        </w:r>
        <w:r w:rsidR="00EE46DD" w:rsidRPr="00AD1BE5">
          <w:rPr>
            <w:b w:val="0"/>
            <w:webHidden/>
          </w:rPr>
          <w:tab/>
        </w:r>
        <w:r w:rsidR="00EE46DD" w:rsidRPr="00AD1BE5">
          <w:rPr>
            <w:b w:val="0"/>
            <w:webHidden/>
          </w:rPr>
          <w:fldChar w:fldCharType="begin"/>
        </w:r>
        <w:r w:rsidR="00EE46DD" w:rsidRPr="00AD1BE5">
          <w:rPr>
            <w:b w:val="0"/>
            <w:webHidden/>
          </w:rPr>
          <w:instrText xml:space="preserve"> PAGEREF _Toc5629765 \h </w:instrText>
        </w:r>
        <w:r w:rsidR="00EE46DD" w:rsidRPr="00AD1BE5">
          <w:rPr>
            <w:b w:val="0"/>
            <w:webHidden/>
          </w:rPr>
        </w:r>
        <w:r w:rsidR="00EE46DD" w:rsidRPr="00AD1BE5">
          <w:rPr>
            <w:b w:val="0"/>
            <w:webHidden/>
          </w:rPr>
          <w:fldChar w:fldCharType="separate"/>
        </w:r>
        <w:r w:rsidR="00E16B2A">
          <w:rPr>
            <w:b w:val="0"/>
            <w:webHidden/>
          </w:rPr>
          <w:t>3</w:t>
        </w:r>
        <w:r w:rsidR="00EE46DD" w:rsidRPr="00AD1BE5">
          <w:rPr>
            <w:b w:val="0"/>
            <w:webHidden/>
          </w:rPr>
          <w:fldChar w:fldCharType="end"/>
        </w:r>
      </w:hyperlink>
    </w:p>
    <w:p w:rsidR="00EE46DD" w:rsidRPr="005105B6" w:rsidRDefault="00957C97" w:rsidP="00EE46DD">
      <w:pPr>
        <w:pStyle w:val="21"/>
        <w:rPr>
          <w:rFonts w:ascii="Calibri" w:hAnsi="Calibri"/>
          <w:b w:val="0"/>
          <w:sz w:val="22"/>
          <w:szCs w:val="22"/>
        </w:rPr>
      </w:pPr>
      <w:hyperlink w:anchor="_Toc5629766" w:history="1">
        <w:r w:rsidR="00EE46DD" w:rsidRPr="00AD1BE5">
          <w:rPr>
            <w:rStyle w:val="a3"/>
            <w:b w:val="0"/>
          </w:rPr>
          <w:t>1.3.</w:t>
        </w:r>
        <w:r w:rsidR="00EE46DD" w:rsidRPr="005105B6">
          <w:rPr>
            <w:rFonts w:ascii="Calibri" w:hAnsi="Calibri"/>
            <w:b w:val="0"/>
            <w:sz w:val="22"/>
            <w:szCs w:val="22"/>
          </w:rPr>
          <w:tab/>
        </w:r>
        <w:r w:rsidR="00EE46DD" w:rsidRPr="00AD1BE5">
          <w:rPr>
            <w:rStyle w:val="a3"/>
            <w:b w:val="0"/>
          </w:rPr>
          <w:t>Назначение системы</w:t>
        </w:r>
        <w:r w:rsidR="00EE46DD" w:rsidRPr="00AD1BE5">
          <w:rPr>
            <w:b w:val="0"/>
            <w:webHidden/>
          </w:rPr>
          <w:tab/>
        </w:r>
        <w:r w:rsidR="00EE46DD" w:rsidRPr="00AD1BE5">
          <w:rPr>
            <w:b w:val="0"/>
            <w:webHidden/>
          </w:rPr>
          <w:fldChar w:fldCharType="begin"/>
        </w:r>
        <w:r w:rsidR="00EE46DD" w:rsidRPr="00AD1BE5">
          <w:rPr>
            <w:b w:val="0"/>
            <w:webHidden/>
          </w:rPr>
          <w:instrText xml:space="preserve"> PAGEREF _Toc5629766 \h </w:instrText>
        </w:r>
        <w:r w:rsidR="00EE46DD" w:rsidRPr="00AD1BE5">
          <w:rPr>
            <w:b w:val="0"/>
            <w:webHidden/>
          </w:rPr>
        </w:r>
        <w:r w:rsidR="00EE46DD" w:rsidRPr="00AD1BE5">
          <w:rPr>
            <w:b w:val="0"/>
            <w:webHidden/>
          </w:rPr>
          <w:fldChar w:fldCharType="separate"/>
        </w:r>
        <w:r w:rsidR="00E16B2A">
          <w:rPr>
            <w:b w:val="0"/>
            <w:webHidden/>
          </w:rPr>
          <w:t>3</w:t>
        </w:r>
        <w:r w:rsidR="00EE46DD" w:rsidRPr="00AD1BE5">
          <w:rPr>
            <w:b w:val="0"/>
            <w:webHidden/>
          </w:rPr>
          <w:fldChar w:fldCharType="end"/>
        </w:r>
      </w:hyperlink>
    </w:p>
    <w:p w:rsidR="00EE46DD" w:rsidRPr="005105B6" w:rsidRDefault="00957C97" w:rsidP="00EE46DD">
      <w:pPr>
        <w:pStyle w:val="21"/>
        <w:rPr>
          <w:rFonts w:ascii="Calibri" w:hAnsi="Calibri"/>
          <w:b w:val="0"/>
          <w:sz w:val="22"/>
          <w:szCs w:val="22"/>
        </w:rPr>
      </w:pPr>
      <w:hyperlink w:anchor="_Toc5629767" w:history="1">
        <w:r w:rsidR="00EE46DD" w:rsidRPr="00AD1BE5">
          <w:rPr>
            <w:rStyle w:val="a3"/>
            <w:b w:val="0"/>
          </w:rPr>
          <w:t>1.4.</w:t>
        </w:r>
        <w:r w:rsidR="00EE46DD" w:rsidRPr="005105B6">
          <w:rPr>
            <w:rFonts w:ascii="Calibri" w:hAnsi="Calibri"/>
            <w:b w:val="0"/>
            <w:sz w:val="22"/>
            <w:szCs w:val="22"/>
          </w:rPr>
          <w:tab/>
        </w:r>
        <w:r w:rsidR="00EE46DD" w:rsidRPr="00AD1BE5">
          <w:rPr>
            <w:rStyle w:val="a3"/>
            <w:b w:val="0"/>
          </w:rPr>
          <w:t>Требования к уровню квалификации администратора системы</w:t>
        </w:r>
        <w:r w:rsidR="00EE46DD" w:rsidRPr="00AD1BE5">
          <w:rPr>
            <w:b w:val="0"/>
            <w:webHidden/>
          </w:rPr>
          <w:tab/>
        </w:r>
        <w:r w:rsidR="00EE46DD" w:rsidRPr="00AD1BE5">
          <w:rPr>
            <w:b w:val="0"/>
            <w:webHidden/>
          </w:rPr>
          <w:fldChar w:fldCharType="begin"/>
        </w:r>
        <w:r w:rsidR="00EE46DD" w:rsidRPr="00AD1BE5">
          <w:rPr>
            <w:b w:val="0"/>
            <w:webHidden/>
          </w:rPr>
          <w:instrText xml:space="preserve"> PAGEREF _Toc5629767 \h </w:instrText>
        </w:r>
        <w:r w:rsidR="00EE46DD" w:rsidRPr="00AD1BE5">
          <w:rPr>
            <w:b w:val="0"/>
            <w:webHidden/>
          </w:rPr>
        </w:r>
        <w:r w:rsidR="00EE46DD" w:rsidRPr="00AD1BE5">
          <w:rPr>
            <w:b w:val="0"/>
            <w:webHidden/>
          </w:rPr>
          <w:fldChar w:fldCharType="separate"/>
        </w:r>
        <w:r w:rsidR="00E16B2A">
          <w:rPr>
            <w:b w:val="0"/>
            <w:webHidden/>
          </w:rPr>
          <w:t>3</w:t>
        </w:r>
        <w:r w:rsidR="00EE46DD" w:rsidRPr="00AD1BE5">
          <w:rPr>
            <w:b w:val="0"/>
            <w:webHidden/>
          </w:rPr>
          <w:fldChar w:fldCharType="end"/>
        </w:r>
      </w:hyperlink>
    </w:p>
    <w:p w:rsidR="00EE46DD" w:rsidRPr="005105B6" w:rsidRDefault="00957C97" w:rsidP="00EE46DD">
      <w:pPr>
        <w:pStyle w:val="11"/>
        <w:rPr>
          <w:rFonts w:ascii="Calibri" w:eastAsia="Times New Roman" w:hAnsi="Calibri"/>
          <w:sz w:val="22"/>
          <w:szCs w:val="22"/>
        </w:rPr>
      </w:pPr>
      <w:hyperlink w:anchor="_Toc5629768" w:history="1">
        <w:r w:rsidR="00EE46DD" w:rsidRPr="00AD1BE5">
          <w:rPr>
            <w:rStyle w:val="a3"/>
          </w:rPr>
          <w:t>2.</w:t>
        </w:r>
        <w:r w:rsidR="00EE46DD" w:rsidRPr="005105B6">
          <w:rPr>
            <w:rFonts w:ascii="Calibri" w:eastAsia="Times New Roman" w:hAnsi="Calibri"/>
            <w:sz w:val="22"/>
            <w:szCs w:val="22"/>
          </w:rPr>
          <w:tab/>
        </w:r>
        <w:r w:rsidR="00EE46DD" w:rsidRPr="00AD1BE5">
          <w:rPr>
            <w:rStyle w:val="a3"/>
          </w:rPr>
          <w:t>Состав программного обеспечения</w:t>
        </w:r>
        <w:r w:rsidR="00EE46DD" w:rsidRPr="00AD1BE5">
          <w:rPr>
            <w:webHidden/>
          </w:rPr>
          <w:tab/>
        </w:r>
        <w:r w:rsidR="00EE46DD" w:rsidRPr="00AD1BE5">
          <w:rPr>
            <w:webHidden/>
          </w:rPr>
          <w:fldChar w:fldCharType="begin"/>
        </w:r>
        <w:r w:rsidR="00EE46DD" w:rsidRPr="00AD1BE5">
          <w:rPr>
            <w:webHidden/>
          </w:rPr>
          <w:instrText xml:space="preserve"> PAGEREF _Toc5629768 \h </w:instrText>
        </w:r>
        <w:r w:rsidR="00EE46DD" w:rsidRPr="00AD1BE5">
          <w:rPr>
            <w:webHidden/>
          </w:rPr>
        </w:r>
        <w:r w:rsidR="00EE46DD" w:rsidRPr="00AD1BE5">
          <w:rPr>
            <w:webHidden/>
          </w:rPr>
          <w:fldChar w:fldCharType="separate"/>
        </w:r>
        <w:r w:rsidR="00E16B2A">
          <w:rPr>
            <w:webHidden/>
          </w:rPr>
          <w:t>4</w:t>
        </w:r>
        <w:r w:rsidR="00EE46DD" w:rsidRPr="00AD1BE5">
          <w:rPr>
            <w:webHidden/>
          </w:rPr>
          <w:fldChar w:fldCharType="end"/>
        </w:r>
      </w:hyperlink>
    </w:p>
    <w:p w:rsidR="00EE46DD" w:rsidRPr="005105B6" w:rsidRDefault="00957C97" w:rsidP="00EE46DD">
      <w:pPr>
        <w:pStyle w:val="11"/>
        <w:rPr>
          <w:rFonts w:ascii="Calibri" w:eastAsia="Times New Roman" w:hAnsi="Calibri"/>
          <w:sz w:val="22"/>
          <w:szCs w:val="22"/>
        </w:rPr>
      </w:pPr>
      <w:hyperlink w:anchor="_Toc5629769" w:history="1">
        <w:r w:rsidR="00EE46DD" w:rsidRPr="00AD1BE5">
          <w:rPr>
            <w:rStyle w:val="a3"/>
          </w:rPr>
          <w:t>3.</w:t>
        </w:r>
        <w:r w:rsidR="00EE46DD" w:rsidRPr="005105B6">
          <w:rPr>
            <w:rFonts w:ascii="Calibri" w:eastAsia="Times New Roman" w:hAnsi="Calibri"/>
            <w:sz w:val="22"/>
            <w:szCs w:val="22"/>
          </w:rPr>
          <w:tab/>
        </w:r>
        <w:r w:rsidR="00EE46DD" w:rsidRPr="00AD1BE5">
          <w:rPr>
            <w:rStyle w:val="a3"/>
          </w:rPr>
          <w:t>Порядок установки и настройки</w:t>
        </w:r>
        <w:r w:rsidR="00EE46DD" w:rsidRPr="00AD1BE5">
          <w:rPr>
            <w:webHidden/>
          </w:rPr>
          <w:tab/>
        </w:r>
        <w:r w:rsidR="00EE46DD" w:rsidRPr="00AD1BE5">
          <w:rPr>
            <w:webHidden/>
          </w:rPr>
          <w:fldChar w:fldCharType="begin"/>
        </w:r>
        <w:r w:rsidR="00EE46DD" w:rsidRPr="00AD1BE5">
          <w:rPr>
            <w:webHidden/>
          </w:rPr>
          <w:instrText xml:space="preserve"> PAGEREF _Toc5629769 \h </w:instrText>
        </w:r>
        <w:r w:rsidR="00EE46DD" w:rsidRPr="00AD1BE5">
          <w:rPr>
            <w:webHidden/>
          </w:rPr>
        </w:r>
        <w:r w:rsidR="00EE46DD" w:rsidRPr="00AD1BE5">
          <w:rPr>
            <w:webHidden/>
          </w:rPr>
          <w:fldChar w:fldCharType="separate"/>
        </w:r>
        <w:r w:rsidR="00E16B2A">
          <w:rPr>
            <w:webHidden/>
          </w:rPr>
          <w:t>11</w:t>
        </w:r>
        <w:r w:rsidR="00EE46DD" w:rsidRPr="00AD1BE5">
          <w:rPr>
            <w:webHidden/>
          </w:rPr>
          <w:fldChar w:fldCharType="end"/>
        </w:r>
      </w:hyperlink>
    </w:p>
    <w:p w:rsidR="00EE46DD" w:rsidRPr="005105B6" w:rsidRDefault="00957C97" w:rsidP="00EE46DD">
      <w:pPr>
        <w:pStyle w:val="11"/>
        <w:rPr>
          <w:rFonts w:ascii="Calibri" w:eastAsia="Times New Roman" w:hAnsi="Calibri"/>
          <w:sz w:val="22"/>
          <w:szCs w:val="22"/>
        </w:rPr>
      </w:pPr>
      <w:hyperlink w:anchor="_Toc5629770" w:history="1">
        <w:r w:rsidR="00EE46DD" w:rsidRPr="00AD1BE5">
          <w:rPr>
            <w:rStyle w:val="a3"/>
          </w:rPr>
          <w:t>4.</w:t>
        </w:r>
        <w:r w:rsidR="00EE46DD" w:rsidRPr="005105B6">
          <w:rPr>
            <w:rFonts w:ascii="Calibri" w:eastAsia="Times New Roman" w:hAnsi="Calibri"/>
            <w:sz w:val="22"/>
            <w:szCs w:val="22"/>
          </w:rPr>
          <w:tab/>
        </w:r>
        <w:r w:rsidR="00EE46DD" w:rsidRPr="00AD1BE5">
          <w:rPr>
            <w:rStyle w:val="a3"/>
          </w:rPr>
          <w:t>Проверка работоспособности</w:t>
        </w:r>
        <w:r w:rsidR="00EE46DD" w:rsidRPr="00AD1BE5">
          <w:rPr>
            <w:webHidden/>
          </w:rPr>
          <w:tab/>
        </w:r>
        <w:r w:rsidR="00EE46DD" w:rsidRPr="00AD1BE5">
          <w:rPr>
            <w:webHidden/>
          </w:rPr>
          <w:fldChar w:fldCharType="begin"/>
        </w:r>
        <w:r w:rsidR="00EE46DD" w:rsidRPr="00AD1BE5">
          <w:rPr>
            <w:webHidden/>
          </w:rPr>
          <w:instrText xml:space="preserve"> PAGEREF _Toc5629770 \h </w:instrText>
        </w:r>
        <w:r w:rsidR="00EE46DD" w:rsidRPr="00AD1BE5">
          <w:rPr>
            <w:webHidden/>
          </w:rPr>
        </w:r>
        <w:r w:rsidR="00EE46DD" w:rsidRPr="00AD1BE5">
          <w:rPr>
            <w:webHidden/>
          </w:rPr>
          <w:fldChar w:fldCharType="separate"/>
        </w:r>
        <w:r w:rsidR="00E16B2A">
          <w:rPr>
            <w:webHidden/>
          </w:rPr>
          <w:t>12</w:t>
        </w:r>
        <w:r w:rsidR="00EE46DD" w:rsidRPr="00AD1BE5">
          <w:rPr>
            <w:webHidden/>
          </w:rPr>
          <w:fldChar w:fldCharType="end"/>
        </w:r>
      </w:hyperlink>
    </w:p>
    <w:p w:rsidR="00EE46DD" w:rsidRPr="003905D7" w:rsidRDefault="00EE46DD" w:rsidP="00EE46DD">
      <w:pPr>
        <w:spacing w:line="360" w:lineRule="auto"/>
      </w:pPr>
      <w:r w:rsidRPr="00AD1BE5">
        <w:fldChar w:fldCharType="end"/>
      </w:r>
    </w:p>
    <w:p w:rsidR="00EE46DD" w:rsidRPr="00CE08DB" w:rsidRDefault="00EE46DD" w:rsidP="00EE46DD">
      <w:pPr>
        <w:pStyle w:val="1"/>
        <w:keepLines w:val="0"/>
        <w:tabs>
          <w:tab w:val="left" w:pos="397"/>
          <w:tab w:val="num" w:pos="792"/>
        </w:tabs>
        <w:spacing w:before="0" w:after="120" w:line="240" w:lineRule="auto"/>
        <w:ind w:left="709" w:firstLine="0"/>
        <w:jc w:val="left"/>
        <w:rPr>
          <w:rFonts w:eastAsia="Arial"/>
        </w:rPr>
      </w:pPr>
      <w:bookmarkStart w:id="0" w:name="_Toc242867430"/>
      <w:bookmarkStart w:id="1" w:name="_Toc5629763"/>
      <w:r w:rsidRPr="00CE08DB">
        <w:rPr>
          <w:rFonts w:eastAsia="Arial"/>
        </w:rPr>
        <w:lastRenderedPageBreak/>
        <w:t>Основные положения</w:t>
      </w:r>
      <w:bookmarkEnd w:id="0"/>
      <w:bookmarkEnd w:id="1"/>
    </w:p>
    <w:p w:rsidR="00EE46DD" w:rsidRPr="00A11192" w:rsidRDefault="00EE46DD" w:rsidP="00EE46DD">
      <w:pPr>
        <w:pStyle w:val="2"/>
      </w:pPr>
      <w:bookmarkStart w:id="2" w:name="_Toc3496744"/>
      <w:bookmarkStart w:id="3" w:name="_Toc3553911"/>
      <w:bookmarkStart w:id="4" w:name="_Toc5629764"/>
      <w:r w:rsidRPr="00A11192">
        <w:t xml:space="preserve">Наименование </w:t>
      </w:r>
      <w:r w:rsidRPr="0099574F">
        <w:t>системы</w:t>
      </w:r>
      <w:bookmarkEnd w:id="2"/>
      <w:bookmarkEnd w:id="3"/>
      <w:bookmarkEnd w:id="4"/>
    </w:p>
    <w:p w:rsidR="00EE46DD" w:rsidRPr="00CE08DB" w:rsidRDefault="00EE46DD" w:rsidP="00EE46DD">
      <w:pPr>
        <w:pStyle w:val="ab"/>
        <w:spacing w:line="240" w:lineRule="auto"/>
        <w:ind w:firstLine="360"/>
        <w:rPr>
          <w:sz w:val="24"/>
        </w:rPr>
      </w:pPr>
      <w:r>
        <w:rPr>
          <w:sz w:val="24"/>
        </w:rPr>
        <w:t xml:space="preserve"> </w:t>
      </w:r>
      <w:r w:rsidRPr="00EE46DD">
        <w:rPr>
          <w:sz w:val="24"/>
        </w:rPr>
        <w:t>«WEB-Контрактная система»</w:t>
      </w:r>
      <w:r w:rsidRPr="00CE08DB">
        <w:rPr>
          <w:sz w:val="24"/>
        </w:rPr>
        <w:t>.</w:t>
      </w:r>
    </w:p>
    <w:p w:rsidR="00EE46DD" w:rsidRDefault="00EE46DD" w:rsidP="00EE46DD">
      <w:pPr>
        <w:pStyle w:val="2"/>
      </w:pPr>
      <w:bookmarkStart w:id="5" w:name="_Toc5629765"/>
      <w:r>
        <w:t xml:space="preserve">Краткое наименование </w:t>
      </w:r>
      <w:r w:rsidRPr="00A11192">
        <w:t>системы</w:t>
      </w:r>
      <w:bookmarkEnd w:id="5"/>
    </w:p>
    <w:p w:rsidR="00EE46DD" w:rsidRPr="00CE08DB" w:rsidRDefault="00EE46DD" w:rsidP="00EE46DD">
      <w:pPr>
        <w:pStyle w:val="ab"/>
        <w:spacing w:line="240" w:lineRule="auto"/>
        <w:ind w:firstLine="360"/>
        <w:rPr>
          <w:sz w:val="24"/>
        </w:rPr>
      </w:pPr>
      <w:r w:rsidRPr="00EE46DD">
        <w:rPr>
          <w:sz w:val="24"/>
        </w:rPr>
        <w:t>WEB-KC</w:t>
      </w:r>
      <w:r w:rsidRPr="00CE08DB">
        <w:rPr>
          <w:sz w:val="24"/>
        </w:rPr>
        <w:t>.</w:t>
      </w:r>
    </w:p>
    <w:p w:rsidR="00EE46DD" w:rsidRDefault="00EE46DD" w:rsidP="00EE46DD">
      <w:pPr>
        <w:pStyle w:val="2"/>
      </w:pPr>
      <w:bookmarkStart w:id="6" w:name="_Toc5629766"/>
      <w:r>
        <w:t>Назначение системы</w:t>
      </w:r>
      <w:bookmarkEnd w:id="6"/>
    </w:p>
    <w:p w:rsidR="00EE46DD" w:rsidRDefault="00ED1395" w:rsidP="00EE46DD">
      <w:pPr>
        <w:pStyle w:val="ab"/>
        <w:spacing w:line="240" w:lineRule="auto"/>
        <w:ind w:firstLine="360"/>
        <w:rPr>
          <w:sz w:val="24"/>
        </w:rPr>
      </w:pPr>
      <w:r w:rsidRPr="00ED1395">
        <w:rPr>
          <w:sz w:val="24"/>
        </w:rPr>
        <w:t>WEB-Контрактная система (WEB-КС) предназначена для информационно-аналитического обеспечения и автоматизации процессов планирования, формирования</w:t>
      </w:r>
      <w:r w:rsidR="00D679B7" w:rsidRPr="00D679B7">
        <w:rPr>
          <w:sz w:val="24"/>
        </w:rPr>
        <w:t xml:space="preserve"> </w:t>
      </w:r>
      <w:r w:rsidR="005743D6">
        <w:rPr>
          <w:sz w:val="24"/>
        </w:rPr>
        <w:t>государственных</w:t>
      </w:r>
      <w:r w:rsidR="005743D6">
        <w:rPr>
          <w:sz w:val="24"/>
        </w:rPr>
        <w:t>,</w:t>
      </w:r>
      <w:r w:rsidR="005743D6" w:rsidRPr="00EE46DD">
        <w:rPr>
          <w:sz w:val="24"/>
        </w:rPr>
        <w:t xml:space="preserve"> муниципальны</w:t>
      </w:r>
      <w:r w:rsidR="005743D6">
        <w:rPr>
          <w:sz w:val="24"/>
        </w:rPr>
        <w:t>х</w:t>
      </w:r>
      <w:r w:rsidR="005743D6">
        <w:rPr>
          <w:sz w:val="24"/>
        </w:rPr>
        <w:t xml:space="preserve"> и </w:t>
      </w:r>
      <w:r w:rsidR="005743D6" w:rsidRPr="00EE46DD">
        <w:rPr>
          <w:sz w:val="24"/>
        </w:rPr>
        <w:t>корпоративны</w:t>
      </w:r>
      <w:r w:rsidR="005743D6">
        <w:rPr>
          <w:sz w:val="24"/>
        </w:rPr>
        <w:t xml:space="preserve">х </w:t>
      </w:r>
      <w:r w:rsidR="00D679B7">
        <w:rPr>
          <w:sz w:val="24"/>
        </w:rPr>
        <w:t>закупок</w:t>
      </w:r>
      <w:r w:rsidRPr="00ED1395">
        <w:rPr>
          <w:sz w:val="24"/>
        </w:rPr>
        <w:t>, определения поставщиков (подрядчиков, исполнителей) и контроля исполнения контрактов на поставку товаров, выполнение работ, оказание услуг для нужд заказчиков, автоматизации работы государственных</w:t>
      </w:r>
      <w:r w:rsidR="00452008">
        <w:rPr>
          <w:sz w:val="24"/>
        </w:rPr>
        <w:t xml:space="preserve"> </w:t>
      </w:r>
      <w:r w:rsidRPr="00ED1395">
        <w:rPr>
          <w:sz w:val="24"/>
        </w:rPr>
        <w:t>(корпоративных) заказчиков, Уполномоченных органов, на основе электронного документооборота с соблюдением требований по обеспечению безопасности обрабатываемой информации.</w:t>
      </w:r>
    </w:p>
    <w:p w:rsidR="00EE46DD" w:rsidRPr="00985E68" w:rsidRDefault="00EE46DD" w:rsidP="00EE46DD">
      <w:pPr>
        <w:pStyle w:val="2"/>
      </w:pPr>
      <w:bookmarkStart w:id="7" w:name="_Toc391490129"/>
      <w:bookmarkStart w:id="8" w:name="_Toc4251070"/>
      <w:bookmarkStart w:id="9" w:name="_Toc5629767"/>
      <w:r w:rsidRPr="00985E68">
        <w:t>Требования к уровню квалификации администратора системы</w:t>
      </w:r>
      <w:bookmarkStart w:id="10" w:name="__RefHeading___Toc374529330"/>
      <w:bookmarkEnd w:id="7"/>
      <w:bookmarkEnd w:id="8"/>
      <w:bookmarkEnd w:id="9"/>
      <w:bookmarkEnd w:id="10"/>
    </w:p>
    <w:p w:rsidR="00EE46DD" w:rsidRPr="0075080D" w:rsidRDefault="00EE46DD" w:rsidP="00EE46DD">
      <w:pPr>
        <w:pStyle w:val="ab"/>
        <w:spacing w:line="240" w:lineRule="auto"/>
        <w:ind w:firstLine="360"/>
        <w:rPr>
          <w:sz w:val="24"/>
        </w:rPr>
      </w:pPr>
      <w:r w:rsidRPr="00985E68">
        <w:rPr>
          <w:sz w:val="24"/>
        </w:rPr>
        <w:t xml:space="preserve">Квалификационные требования к должности администратора серверного комплекса </w:t>
      </w:r>
      <w:r w:rsidRPr="00EE46DD">
        <w:rPr>
          <w:sz w:val="24"/>
        </w:rPr>
        <w:t>WEB-KC</w:t>
      </w:r>
      <w:r w:rsidRPr="00985E68">
        <w:rPr>
          <w:sz w:val="24"/>
        </w:rPr>
        <w:t xml:space="preserve">, </w:t>
      </w:r>
      <w:r>
        <w:rPr>
          <w:sz w:val="24"/>
        </w:rPr>
        <w:t>устанавливающего и настраивающего</w:t>
      </w:r>
      <w:r w:rsidRPr="00985E68">
        <w:rPr>
          <w:sz w:val="24"/>
        </w:rPr>
        <w:t xml:space="preserve"> ПО</w:t>
      </w:r>
      <w:r>
        <w:rPr>
          <w:sz w:val="24"/>
        </w:rPr>
        <w:t xml:space="preserve"> </w:t>
      </w:r>
      <w:r w:rsidRPr="00EE46DD">
        <w:rPr>
          <w:sz w:val="24"/>
        </w:rPr>
        <w:t>WEB-KC</w:t>
      </w:r>
      <w:r w:rsidRPr="00985E68">
        <w:rPr>
          <w:sz w:val="24"/>
        </w:rPr>
        <w:t>, предусматривают:</w:t>
      </w:r>
    </w:p>
    <w:p w:rsidR="00EE46DD" w:rsidRPr="00985E68" w:rsidRDefault="00EE46DD" w:rsidP="00EE46DD">
      <w:pPr>
        <w:pStyle w:val="ab"/>
        <w:spacing w:line="240" w:lineRule="auto"/>
        <w:ind w:firstLine="360"/>
        <w:rPr>
          <w:sz w:val="24"/>
        </w:rPr>
      </w:pPr>
      <w:r>
        <w:rPr>
          <w:sz w:val="24"/>
        </w:rPr>
        <w:t>а) знания:</w:t>
      </w:r>
    </w:p>
    <w:p w:rsidR="00EE46DD" w:rsidRPr="00985E68" w:rsidRDefault="00EE46DD" w:rsidP="00EE46DD">
      <w:pPr>
        <w:pStyle w:val="a4"/>
        <w:numPr>
          <w:ilvl w:val="0"/>
          <w:numId w:val="3"/>
        </w:numPr>
        <w:suppressAutoHyphens/>
        <w:spacing w:before="150" w:after="150"/>
        <w:rPr>
          <w:rFonts w:eastAsia="Arial"/>
          <w:bCs/>
          <w:sz w:val="24"/>
          <w:szCs w:val="28"/>
        </w:rPr>
      </w:pPr>
      <w:r w:rsidRPr="00985E68">
        <w:rPr>
          <w:rFonts w:eastAsia="Arial"/>
          <w:bCs/>
          <w:sz w:val="24"/>
          <w:szCs w:val="28"/>
        </w:rPr>
        <w:t>порядка и правил администрирования:</w:t>
      </w:r>
    </w:p>
    <w:p w:rsidR="00EE46DD" w:rsidRPr="00985E68" w:rsidRDefault="00EE46DD" w:rsidP="00EE46DD">
      <w:pPr>
        <w:pStyle w:val="a4"/>
        <w:numPr>
          <w:ilvl w:val="1"/>
          <w:numId w:val="3"/>
        </w:numPr>
        <w:suppressAutoHyphens/>
        <w:spacing w:before="150" w:after="150"/>
        <w:rPr>
          <w:rFonts w:eastAsia="Arial"/>
          <w:bCs/>
          <w:sz w:val="24"/>
          <w:szCs w:val="28"/>
        </w:rPr>
      </w:pPr>
      <w:r w:rsidRPr="00985E68">
        <w:rPr>
          <w:rFonts w:eastAsia="Arial"/>
          <w:bCs/>
          <w:sz w:val="24"/>
          <w:szCs w:val="28"/>
        </w:rPr>
        <w:t xml:space="preserve">операционной системы </w:t>
      </w:r>
      <w:proofErr w:type="spellStart"/>
      <w:r w:rsidRPr="00985E68">
        <w:rPr>
          <w:rFonts w:eastAsia="Arial"/>
          <w:bCs/>
          <w:sz w:val="24"/>
          <w:szCs w:val="28"/>
        </w:rPr>
        <w:t>Linux</w:t>
      </w:r>
      <w:proofErr w:type="spellEnd"/>
      <w:r w:rsidRPr="00985E68">
        <w:rPr>
          <w:rFonts w:eastAsia="Arial"/>
          <w:bCs/>
          <w:sz w:val="24"/>
          <w:szCs w:val="28"/>
        </w:rPr>
        <w:t>;</w:t>
      </w:r>
    </w:p>
    <w:p w:rsidR="00EE46DD" w:rsidRPr="00985E68" w:rsidRDefault="00EE46DD" w:rsidP="00EE46DD">
      <w:pPr>
        <w:pStyle w:val="a4"/>
        <w:numPr>
          <w:ilvl w:val="1"/>
          <w:numId w:val="3"/>
        </w:numPr>
        <w:suppressAutoHyphens/>
        <w:spacing w:before="150" w:after="150"/>
        <w:rPr>
          <w:rFonts w:eastAsia="Arial"/>
          <w:bCs/>
          <w:sz w:val="24"/>
          <w:szCs w:val="28"/>
        </w:rPr>
      </w:pPr>
      <w:r w:rsidRPr="00985E68">
        <w:rPr>
          <w:rFonts w:eastAsia="Arial"/>
          <w:bCs/>
          <w:sz w:val="24"/>
          <w:szCs w:val="28"/>
        </w:rPr>
        <w:t>программных продуктов:</w:t>
      </w:r>
    </w:p>
    <w:p w:rsidR="00EE46DD" w:rsidRPr="00985E68" w:rsidRDefault="00EE46DD" w:rsidP="00EE46DD">
      <w:pPr>
        <w:pStyle w:val="a4"/>
        <w:numPr>
          <w:ilvl w:val="2"/>
          <w:numId w:val="3"/>
        </w:numPr>
        <w:suppressAutoHyphens/>
        <w:spacing w:before="150" w:after="150"/>
        <w:rPr>
          <w:rFonts w:eastAsia="Arial"/>
          <w:bCs/>
          <w:sz w:val="24"/>
          <w:szCs w:val="28"/>
        </w:rPr>
      </w:pPr>
      <w:r w:rsidRPr="00985E68">
        <w:rPr>
          <w:rFonts w:eastAsia="Arial"/>
          <w:bCs/>
          <w:sz w:val="24"/>
          <w:szCs w:val="28"/>
        </w:rPr>
        <w:t xml:space="preserve">Сервер приложений </w:t>
      </w:r>
      <w:proofErr w:type="spellStart"/>
      <w:r w:rsidRPr="00985E68">
        <w:rPr>
          <w:rFonts w:eastAsia="Arial"/>
          <w:bCs/>
          <w:sz w:val="24"/>
          <w:szCs w:val="28"/>
        </w:rPr>
        <w:t>wildfly</w:t>
      </w:r>
      <w:proofErr w:type="spellEnd"/>
      <w:r>
        <w:rPr>
          <w:rFonts w:eastAsia="Arial"/>
          <w:bCs/>
          <w:sz w:val="24"/>
          <w:szCs w:val="28"/>
          <w:lang w:val="en-US"/>
        </w:rPr>
        <w:t>;</w:t>
      </w:r>
    </w:p>
    <w:p w:rsidR="00EE46DD" w:rsidRPr="00985E68" w:rsidRDefault="00EE46DD" w:rsidP="00EE46DD">
      <w:pPr>
        <w:pStyle w:val="a4"/>
        <w:numPr>
          <w:ilvl w:val="2"/>
          <w:numId w:val="3"/>
        </w:numPr>
        <w:suppressAutoHyphens/>
        <w:spacing w:before="150" w:after="150"/>
        <w:rPr>
          <w:rFonts w:eastAsia="Arial"/>
          <w:bCs/>
          <w:sz w:val="24"/>
          <w:szCs w:val="28"/>
        </w:rPr>
      </w:pPr>
      <w:r w:rsidRPr="00985E68">
        <w:rPr>
          <w:rFonts w:eastAsia="Arial"/>
          <w:bCs/>
          <w:sz w:val="24"/>
          <w:szCs w:val="28"/>
        </w:rPr>
        <w:t xml:space="preserve">HTTP-сервер </w:t>
      </w:r>
      <w:proofErr w:type="spellStart"/>
      <w:r w:rsidRPr="00985E68">
        <w:rPr>
          <w:rFonts w:eastAsia="Arial"/>
          <w:bCs/>
          <w:sz w:val="24"/>
          <w:szCs w:val="28"/>
        </w:rPr>
        <w:t>nginx</w:t>
      </w:r>
      <w:proofErr w:type="spellEnd"/>
      <w:r w:rsidRPr="00985E68">
        <w:rPr>
          <w:rFonts w:eastAsia="Arial"/>
          <w:bCs/>
          <w:sz w:val="24"/>
          <w:szCs w:val="28"/>
        </w:rPr>
        <w:t>;</w:t>
      </w:r>
    </w:p>
    <w:p w:rsidR="00EE46DD" w:rsidRDefault="00EE46DD" w:rsidP="00EE46DD">
      <w:pPr>
        <w:pStyle w:val="a4"/>
        <w:numPr>
          <w:ilvl w:val="2"/>
          <w:numId w:val="3"/>
        </w:numPr>
        <w:suppressAutoHyphens/>
        <w:spacing w:before="150" w:after="150"/>
        <w:rPr>
          <w:rFonts w:eastAsia="Arial"/>
          <w:bCs/>
          <w:sz w:val="24"/>
          <w:szCs w:val="28"/>
        </w:rPr>
      </w:pPr>
      <w:r w:rsidRPr="00985E68">
        <w:rPr>
          <w:rFonts w:eastAsia="Arial"/>
          <w:bCs/>
          <w:sz w:val="24"/>
          <w:szCs w:val="28"/>
        </w:rPr>
        <w:t xml:space="preserve">СУБД </w:t>
      </w:r>
      <w:proofErr w:type="spellStart"/>
      <w:r w:rsidRPr="00985E68">
        <w:rPr>
          <w:rFonts w:eastAsia="Arial"/>
          <w:bCs/>
          <w:sz w:val="24"/>
          <w:szCs w:val="28"/>
        </w:rPr>
        <w:t>PostgreSQL</w:t>
      </w:r>
      <w:proofErr w:type="spellEnd"/>
      <w:r w:rsidRPr="00985E68">
        <w:rPr>
          <w:rFonts w:eastAsia="Arial"/>
          <w:bCs/>
          <w:sz w:val="24"/>
          <w:szCs w:val="28"/>
        </w:rPr>
        <w:t xml:space="preserve"> 9.6;</w:t>
      </w:r>
    </w:p>
    <w:p w:rsidR="00EE46DD" w:rsidRPr="00985E68" w:rsidRDefault="00EE46DD" w:rsidP="00EE46DD">
      <w:pPr>
        <w:pStyle w:val="a4"/>
        <w:numPr>
          <w:ilvl w:val="0"/>
          <w:numId w:val="3"/>
        </w:numPr>
        <w:suppressAutoHyphens/>
        <w:spacing w:before="150" w:after="150"/>
        <w:rPr>
          <w:rFonts w:eastAsia="Arial"/>
          <w:bCs/>
          <w:sz w:val="24"/>
          <w:szCs w:val="28"/>
        </w:rPr>
      </w:pPr>
      <w:r w:rsidRPr="00985E68">
        <w:rPr>
          <w:rFonts w:eastAsia="Arial"/>
          <w:bCs/>
          <w:sz w:val="24"/>
          <w:szCs w:val="28"/>
        </w:rPr>
        <w:t>стека протоколов TCP/IP;</w:t>
      </w:r>
    </w:p>
    <w:p w:rsidR="00EE46DD" w:rsidRPr="00985E68" w:rsidRDefault="00EE46DD" w:rsidP="00EE46DD">
      <w:pPr>
        <w:pStyle w:val="a4"/>
        <w:numPr>
          <w:ilvl w:val="0"/>
          <w:numId w:val="3"/>
        </w:numPr>
        <w:suppressAutoHyphens/>
        <w:spacing w:before="150" w:after="150"/>
        <w:rPr>
          <w:rFonts w:eastAsia="Arial"/>
          <w:bCs/>
          <w:sz w:val="24"/>
          <w:szCs w:val="28"/>
        </w:rPr>
      </w:pPr>
      <w:r w:rsidRPr="00985E68">
        <w:rPr>
          <w:rFonts w:eastAsia="Arial"/>
          <w:bCs/>
          <w:sz w:val="24"/>
          <w:szCs w:val="28"/>
        </w:rPr>
        <w:t>стандартов построения сетей и информационной безопасности;</w:t>
      </w:r>
    </w:p>
    <w:p w:rsidR="00EE46DD" w:rsidRPr="00985E68" w:rsidRDefault="00EE46DD" w:rsidP="00EE46DD">
      <w:pPr>
        <w:pStyle w:val="a4"/>
        <w:numPr>
          <w:ilvl w:val="0"/>
          <w:numId w:val="3"/>
        </w:numPr>
        <w:suppressAutoHyphens/>
        <w:spacing w:before="150" w:after="150"/>
        <w:rPr>
          <w:rFonts w:eastAsia="Arial"/>
          <w:bCs/>
          <w:sz w:val="24"/>
          <w:szCs w:val="28"/>
        </w:rPr>
      </w:pPr>
      <w:r w:rsidRPr="00985E68">
        <w:rPr>
          <w:rFonts w:eastAsia="Arial"/>
          <w:bCs/>
          <w:sz w:val="24"/>
          <w:szCs w:val="28"/>
        </w:rPr>
        <w:t>основ языка SQL-запросов.</w:t>
      </w:r>
    </w:p>
    <w:p w:rsidR="00EE46DD" w:rsidRPr="0075080D" w:rsidRDefault="00EE46DD" w:rsidP="00EE46DD">
      <w:pPr>
        <w:pStyle w:val="ab"/>
        <w:spacing w:line="240" w:lineRule="auto"/>
        <w:ind w:firstLine="360"/>
        <w:rPr>
          <w:sz w:val="24"/>
        </w:rPr>
      </w:pPr>
      <w:r w:rsidRPr="0075080D">
        <w:rPr>
          <w:sz w:val="24"/>
        </w:rPr>
        <w:t xml:space="preserve">б) умения и навыки управления в ОС </w:t>
      </w:r>
      <w:proofErr w:type="spellStart"/>
      <w:r w:rsidRPr="0075080D">
        <w:rPr>
          <w:sz w:val="24"/>
        </w:rPr>
        <w:t>Linux</w:t>
      </w:r>
      <w:proofErr w:type="spellEnd"/>
      <w:r w:rsidRPr="0075080D">
        <w:rPr>
          <w:sz w:val="24"/>
        </w:rPr>
        <w:t xml:space="preserve"> и СУБД </w:t>
      </w:r>
      <w:proofErr w:type="spellStart"/>
      <w:r w:rsidRPr="00985E68">
        <w:rPr>
          <w:sz w:val="24"/>
        </w:rPr>
        <w:t>PostgreSQL</w:t>
      </w:r>
      <w:proofErr w:type="spellEnd"/>
      <w:r w:rsidRPr="00985E68">
        <w:rPr>
          <w:sz w:val="24"/>
        </w:rPr>
        <w:t xml:space="preserve"> 9.6</w:t>
      </w:r>
      <w:r w:rsidRPr="0075080D">
        <w:rPr>
          <w:sz w:val="24"/>
        </w:rPr>
        <w:t xml:space="preserve">: </w:t>
      </w:r>
    </w:p>
    <w:p w:rsidR="00EE46DD" w:rsidRPr="00985E68" w:rsidRDefault="00EE46DD" w:rsidP="00EE46DD">
      <w:pPr>
        <w:pStyle w:val="a4"/>
        <w:numPr>
          <w:ilvl w:val="0"/>
          <w:numId w:val="3"/>
        </w:numPr>
        <w:suppressAutoHyphens/>
        <w:spacing w:before="150" w:after="150"/>
        <w:rPr>
          <w:rFonts w:eastAsia="Arial"/>
          <w:bCs/>
          <w:sz w:val="24"/>
          <w:szCs w:val="28"/>
        </w:rPr>
      </w:pPr>
      <w:r w:rsidRPr="00985E68">
        <w:rPr>
          <w:rFonts w:eastAsia="Arial"/>
          <w:bCs/>
          <w:sz w:val="24"/>
          <w:szCs w:val="28"/>
        </w:rPr>
        <w:t>пользователями;</w:t>
      </w:r>
    </w:p>
    <w:p w:rsidR="00EE46DD" w:rsidRPr="00985E68" w:rsidRDefault="00EE46DD" w:rsidP="00EE46DD">
      <w:pPr>
        <w:pStyle w:val="a4"/>
        <w:numPr>
          <w:ilvl w:val="0"/>
          <w:numId w:val="3"/>
        </w:numPr>
        <w:suppressAutoHyphens/>
        <w:spacing w:before="150" w:after="150"/>
        <w:rPr>
          <w:rFonts w:eastAsia="Arial"/>
          <w:bCs/>
          <w:sz w:val="24"/>
          <w:szCs w:val="28"/>
        </w:rPr>
      </w:pPr>
      <w:r w:rsidRPr="00985E68">
        <w:rPr>
          <w:rFonts w:eastAsia="Arial"/>
          <w:bCs/>
          <w:sz w:val="24"/>
          <w:szCs w:val="28"/>
        </w:rPr>
        <w:t>сетевыми сервисами и окружением;</w:t>
      </w:r>
    </w:p>
    <w:p w:rsidR="00EE46DD" w:rsidRPr="00985E68" w:rsidRDefault="00EE46DD" w:rsidP="00EE46DD">
      <w:pPr>
        <w:pStyle w:val="a4"/>
        <w:numPr>
          <w:ilvl w:val="0"/>
          <w:numId w:val="3"/>
        </w:numPr>
        <w:suppressAutoHyphens/>
        <w:spacing w:before="150" w:after="150"/>
        <w:rPr>
          <w:rFonts w:eastAsia="Arial"/>
          <w:bCs/>
          <w:sz w:val="24"/>
          <w:szCs w:val="28"/>
        </w:rPr>
      </w:pPr>
      <w:r w:rsidRPr="00985E68">
        <w:rPr>
          <w:rFonts w:eastAsia="Arial"/>
          <w:bCs/>
          <w:sz w:val="24"/>
          <w:szCs w:val="28"/>
        </w:rPr>
        <w:t>процессами и службами;</w:t>
      </w:r>
    </w:p>
    <w:p w:rsidR="00EE46DD" w:rsidRPr="00985E68" w:rsidRDefault="00EE46DD" w:rsidP="00EE46DD">
      <w:pPr>
        <w:pStyle w:val="a4"/>
        <w:numPr>
          <w:ilvl w:val="0"/>
          <w:numId w:val="3"/>
        </w:numPr>
        <w:suppressAutoHyphens/>
        <w:spacing w:before="150" w:after="150"/>
        <w:rPr>
          <w:rFonts w:eastAsia="Arial"/>
          <w:bCs/>
          <w:sz w:val="24"/>
          <w:szCs w:val="28"/>
        </w:rPr>
      </w:pPr>
      <w:r w:rsidRPr="00985E68">
        <w:rPr>
          <w:rFonts w:eastAsia="Arial"/>
          <w:bCs/>
          <w:sz w:val="24"/>
          <w:szCs w:val="28"/>
        </w:rPr>
        <w:t>дисковыми массивами и пространством;</w:t>
      </w:r>
    </w:p>
    <w:p w:rsidR="00EE46DD" w:rsidRPr="00985E68" w:rsidRDefault="00EE46DD" w:rsidP="00EE46DD">
      <w:pPr>
        <w:pStyle w:val="a4"/>
        <w:numPr>
          <w:ilvl w:val="0"/>
          <w:numId w:val="3"/>
        </w:numPr>
        <w:suppressAutoHyphens/>
        <w:spacing w:before="150" w:after="150"/>
        <w:rPr>
          <w:rFonts w:eastAsia="Arial"/>
          <w:bCs/>
          <w:sz w:val="24"/>
          <w:szCs w:val="28"/>
        </w:rPr>
      </w:pPr>
      <w:r w:rsidRPr="00985E68">
        <w:rPr>
          <w:rFonts w:eastAsia="Arial"/>
          <w:bCs/>
          <w:sz w:val="24"/>
          <w:szCs w:val="28"/>
        </w:rPr>
        <w:t>мониторингом состояния;</w:t>
      </w:r>
    </w:p>
    <w:p w:rsidR="00EE46DD" w:rsidRPr="00985E68" w:rsidRDefault="00EE46DD" w:rsidP="00EE46DD">
      <w:pPr>
        <w:pStyle w:val="a4"/>
        <w:numPr>
          <w:ilvl w:val="0"/>
          <w:numId w:val="3"/>
        </w:numPr>
        <w:suppressAutoHyphens/>
        <w:spacing w:before="150" w:after="150"/>
        <w:rPr>
          <w:rFonts w:eastAsia="Arial"/>
          <w:bCs/>
          <w:sz w:val="24"/>
          <w:szCs w:val="28"/>
        </w:rPr>
      </w:pPr>
      <w:r w:rsidRPr="00985E68">
        <w:rPr>
          <w:rFonts w:eastAsia="Arial"/>
          <w:bCs/>
          <w:sz w:val="24"/>
          <w:szCs w:val="28"/>
        </w:rPr>
        <w:t>резервным копированием и восстановлением.</w:t>
      </w:r>
    </w:p>
    <w:p w:rsidR="00EE46DD" w:rsidRPr="00011F89" w:rsidRDefault="00EE46DD" w:rsidP="00EE46DD">
      <w:pPr>
        <w:pStyle w:val="1"/>
        <w:keepLines w:val="0"/>
        <w:tabs>
          <w:tab w:val="left" w:pos="397"/>
          <w:tab w:val="num" w:pos="792"/>
        </w:tabs>
        <w:spacing w:before="0" w:after="120" w:line="240" w:lineRule="auto"/>
        <w:ind w:left="709" w:firstLine="0"/>
        <w:jc w:val="left"/>
        <w:rPr>
          <w:rFonts w:eastAsia="Arial"/>
        </w:rPr>
      </w:pPr>
      <w:bookmarkStart w:id="11" w:name="_Toc5629768"/>
      <w:r>
        <w:rPr>
          <w:rFonts w:eastAsia="Arial"/>
        </w:rPr>
        <w:lastRenderedPageBreak/>
        <w:t>Состав</w:t>
      </w:r>
      <w:r w:rsidRPr="00011F89">
        <w:rPr>
          <w:rFonts w:eastAsia="Arial"/>
        </w:rPr>
        <w:t xml:space="preserve"> программного обеспечени</w:t>
      </w:r>
      <w:r w:rsidRPr="00CE08DB">
        <w:rPr>
          <w:rFonts w:eastAsia="Arial"/>
        </w:rPr>
        <w:t>я</w:t>
      </w:r>
      <w:bookmarkEnd w:id="11"/>
    </w:p>
    <w:p w:rsidR="00EE46DD" w:rsidRPr="00CE08DB" w:rsidRDefault="00EE46DD" w:rsidP="00EE46DD">
      <w:pPr>
        <w:pStyle w:val="a4"/>
        <w:spacing w:line="360" w:lineRule="auto"/>
        <w:rPr>
          <w:sz w:val="24"/>
          <w:szCs w:val="28"/>
        </w:rPr>
      </w:pPr>
      <w:bookmarkStart w:id="12" w:name="__RefHeading___Toc374529332"/>
      <w:bookmarkEnd w:id="12"/>
      <w:r w:rsidRPr="00CE08DB">
        <w:rPr>
          <w:sz w:val="24"/>
          <w:szCs w:val="28"/>
        </w:rPr>
        <w:t xml:space="preserve">Таблица 1. </w:t>
      </w:r>
      <w:proofErr w:type="gramStart"/>
      <w:r w:rsidRPr="00CE08DB">
        <w:rPr>
          <w:sz w:val="24"/>
          <w:szCs w:val="28"/>
        </w:rPr>
        <w:t>Системное</w:t>
      </w:r>
      <w:proofErr w:type="gramEnd"/>
      <w:r w:rsidRPr="00CE08DB">
        <w:rPr>
          <w:sz w:val="24"/>
          <w:szCs w:val="28"/>
        </w:rPr>
        <w:t xml:space="preserve"> и </w:t>
      </w:r>
      <w:r>
        <w:rPr>
          <w:sz w:val="24"/>
          <w:szCs w:val="28"/>
        </w:rPr>
        <w:t>общесистемное</w:t>
      </w:r>
      <w:r w:rsidRPr="00CE08DB">
        <w:rPr>
          <w:sz w:val="24"/>
          <w:szCs w:val="28"/>
        </w:rPr>
        <w:t xml:space="preserve"> ПО</w:t>
      </w:r>
      <w:r>
        <w:rPr>
          <w:sz w:val="24"/>
          <w:szCs w:val="28"/>
        </w:rPr>
        <w:t>,</w:t>
      </w:r>
      <w:r w:rsidRPr="00CE08DB">
        <w:rPr>
          <w:sz w:val="24"/>
          <w:szCs w:val="28"/>
        </w:rPr>
        <w:t xml:space="preserve"> необходимое для работы </w:t>
      </w:r>
      <w:r w:rsidRPr="00EE46DD">
        <w:rPr>
          <w:sz w:val="24"/>
        </w:rPr>
        <w:t>WEB-KC</w:t>
      </w:r>
      <w:r>
        <w:rPr>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627"/>
      </w:tblGrid>
      <w:tr w:rsidR="00EE46DD" w:rsidRPr="00CE08DB" w:rsidTr="0006473B">
        <w:tc>
          <w:tcPr>
            <w:tcW w:w="3369" w:type="dxa"/>
            <w:shd w:val="clear" w:color="auto" w:fill="D9D9D9"/>
          </w:tcPr>
          <w:p w:rsidR="00EE46DD" w:rsidRPr="00CE08DB" w:rsidRDefault="00EE46DD" w:rsidP="0006473B">
            <w:pPr>
              <w:pStyle w:val="a4"/>
              <w:spacing w:line="360" w:lineRule="auto"/>
              <w:ind w:firstLine="0"/>
              <w:rPr>
                <w:b/>
                <w:sz w:val="24"/>
                <w:szCs w:val="28"/>
              </w:rPr>
            </w:pPr>
            <w:r w:rsidRPr="00CE08DB">
              <w:rPr>
                <w:b/>
                <w:sz w:val="24"/>
                <w:szCs w:val="28"/>
              </w:rPr>
              <w:t>ПО</w:t>
            </w:r>
          </w:p>
        </w:tc>
        <w:tc>
          <w:tcPr>
            <w:tcW w:w="6627" w:type="dxa"/>
            <w:shd w:val="clear" w:color="auto" w:fill="D9D9D9"/>
          </w:tcPr>
          <w:p w:rsidR="00EE46DD" w:rsidRPr="00CE08DB" w:rsidRDefault="00EE46DD" w:rsidP="0006473B">
            <w:pPr>
              <w:pStyle w:val="a4"/>
              <w:spacing w:line="360" w:lineRule="auto"/>
              <w:ind w:firstLine="0"/>
              <w:rPr>
                <w:b/>
                <w:sz w:val="24"/>
                <w:szCs w:val="28"/>
              </w:rPr>
            </w:pPr>
            <w:r>
              <w:rPr>
                <w:b/>
                <w:sz w:val="24"/>
                <w:szCs w:val="28"/>
              </w:rPr>
              <w:t xml:space="preserve">Инструкция по установке </w:t>
            </w:r>
            <w:proofErr w:type="gramStart"/>
            <w:r>
              <w:rPr>
                <w:b/>
                <w:sz w:val="24"/>
                <w:szCs w:val="28"/>
              </w:rPr>
              <w:t>ПО</w:t>
            </w:r>
            <w:proofErr w:type="gramEnd"/>
          </w:p>
        </w:tc>
      </w:tr>
      <w:tr w:rsidR="00EE46DD" w:rsidRPr="00CE08DB" w:rsidTr="0006473B">
        <w:tc>
          <w:tcPr>
            <w:tcW w:w="9996" w:type="dxa"/>
            <w:gridSpan w:val="2"/>
            <w:shd w:val="clear" w:color="auto" w:fill="auto"/>
          </w:tcPr>
          <w:p w:rsidR="00EE46DD" w:rsidRPr="00CE08DB" w:rsidRDefault="00EE46DD" w:rsidP="0006473B">
            <w:pPr>
              <w:pStyle w:val="a4"/>
              <w:spacing w:line="360" w:lineRule="auto"/>
              <w:ind w:firstLine="0"/>
              <w:rPr>
                <w:b/>
                <w:sz w:val="24"/>
                <w:szCs w:val="28"/>
              </w:rPr>
            </w:pPr>
            <w:r w:rsidRPr="00CE08DB">
              <w:rPr>
                <w:b/>
                <w:sz w:val="24"/>
                <w:szCs w:val="28"/>
              </w:rPr>
              <w:t>Системное ПО</w:t>
            </w:r>
          </w:p>
        </w:tc>
      </w:tr>
      <w:tr w:rsidR="00EE46DD" w:rsidRPr="00CE08DB" w:rsidTr="0006473B">
        <w:tc>
          <w:tcPr>
            <w:tcW w:w="3369" w:type="dxa"/>
            <w:shd w:val="clear" w:color="auto" w:fill="auto"/>
          </w:tcPr>
          <w:p w:rsidR="00EE46DD" w:rsidRPr="00CE08DB" w:rsidRDefault="00EE46DD" w:rsidP="0006473B">
            <w:pPr>
              <w:pStyle w:val="a4"/>
              <w:spacing w:line="360" w:lineRule="auto"/>
              <w:ind w:firstLine="0"/>
              <w:jc w:val="left"/>
              <w:rPr>
                <w:sz w:val="24"/>
                <w:szCs w:val="28"/>
              </w:rPr>
            </w:pPr>
            <w:r w:rsidRPr="00CE08DB">
              <w:rPr>
                <w:sz w:val="24"/>
                <w:szCs w:val="28"/>
              </w:rPr>
              <w:t xml:space="preserve">ОС </w:t>
            </w:r>
            <w:proofErr w:type="spellStart"/>
            <w:r w:rsidRPr="00CE08DB">
              <w:rPr>
                <w:color w:val="000000"/>
                <w:sz w:val="24"/>
                <w:szCs w:val="28"/>
                <w:lang w:val="en-US"/>
              </w:rPr>
              <w:t>Debian</w:t>
            </w:r>
            <w:proofErr w:type="spellEnd"/>
          </w:p>
        </w:tc>
        <w:tc>
          <w:tcPr>
            <w:tcW w:w="6627" w:type="dxa"/>
            <w:shd w:val="clear" w:color="auto" w:fill="auto"/>
          </w:tcPr>
          <w:p w:rsidR="00EE46DD" w:rsidRPr="00CE08DB" w:rsidRDefault="00EE46DD" w:rsidP="0006473B">
            <w:pPr>
              <w:pStyle w:val="a4"/>
              <w:ind w:firstLine="0"/>
              <w:jc w:val="left"/>
              <w:rPr>
                <w:sz w:val="24"/>
                <w:szCs w:val="28"/>
              </w:rPr>
            </w:pPr>
            <w:r w:rsidRPr="00CE08DB">
              <w:rPr>
                <w:sz w:val="24"/>
                <w:szCs w:val="28"/>
              </w:rPr>
              <w:t xml:space="preserve">Устанавливается в соответствии с инструкциями, с сайта разработчика </w:t>
            </w:r>
            <w:hyperlink r:id="rId8" w:history="1">
              <w:r w:rsidRPr="00CE08DB">
                <w:rPr>
                  <w:rStyle w:val="a3"/>
                  <w:sz w:val="24"/>
                  <w:szCs w:val="28"/>
                </w:rPr>
                <w:t>https://www.debian.org/</w:t>
              </w:r>
            </w:hyperlink>
            <w:r w:rsidRPr="00CE08DB">
              <w:rPr>
                <w:sz w:val="24"/>
                <w:szCs w:val="28"/>
              </w:rPr>
              <w:t xml:space="preserve"> </w:t>
            </w:r>
          </w:p>
        </w:tc>
      </w:tr>
      <w:tr w:rsidR="00EE46DD" w:rsidRPr="00234506" w:rsidTr="0006473B">
        <w:tc>
          <w:tcPr>
            <w:tcW w:w="9996" w:type="dxa"/>
            <w:gridSpan w:val="2"/>
            <w:shd w:val="clear" w:color="auto" w:fill="auto"/>
          </w:tcPr>
          <w:p w:rsidR="00EE46DD" w:rsidRPr="00234506" w:rsidRDefault="00EE46DD" w:rsidP="0006473B">
            <w:pPr>
              <w:pStyle w:val="a4"/>
              <w:spacing w:line="360" w:lineRule="auto"/>
              <w:ind w:firstLine="0"/>
              <w:jc w:val="left"/>
              <w:rPr>
                <w:b/>
                <w:sz w:val="24"/>
                <w:szCs w:val="28"/>
              </w:rPr>
            </w:pPr>
            <w:r>
              <w:rPr>
                <w:b/>
                <w:sz w:val="24"/>
                <w:szCs w:val="28"/>
              </w:rPr>
              <w:t>Общесистемное</w:t>
            </w:r>
            <w:r w:rsidRPr="00CE08DB">
              <w:rPr>
                <w:b/>
                <w:sz w:val="24"/>
                <w:szCs w:val="28"/>
              </w:rPr>
              <w:t xml:space="preserve"> ПО</w:t>
            </w:r>
          </w:p>
        </w:tc>
      </w:tr>
      <w:tr w:rsidR="00EE46DD" w:rsidRPr="00CE08DB" w:rsidTr="0006473B">
        <w:tc>
          <w:tcPr>
            <w:tcW w:w="3369" w:type="dxa"/>
            <w:shd w:val="clear" w:color="auto" w:fill="auto"/>
          </w:tcPr>
          <w:p w:rsidR="00EE46DD" w:rsidRPr="00234506" w:rsidRDefault="00EE46DD" w:rsidP="0006473B">
            <w:pPr>
              <w:pStyle w:val="a4"/>
              <w:ind w:firstLine="0"/>
              <w:jc w:val="left"/>
              <w:rPr>
                <w:sz w:val="24"/>
                <w:szCs w:val="28"/>
              </w:rPr>
            </w:pPr>
            <w:r w:rsidRPr="00234506">
              <w:rPr>
                <w:sz w:val="24"/>
                <w:szCs w:val="28"/>
              </w:rPr>
              <w:t xml:space="preserve">СУБД </w:t>
            </w:r>
            <w:proofErr w:type="spellStart"/>
            <w:r w:rsidRPr="00234506">
              <w:rPr>
                <w:sz w:val="24"/>
                <w:szCs w:val="28"/>
              </w:rPr>
              <w:t>Postgresql</w:t>
            </w:r>
            <w:proofErr w:type="spellEnd"/>
            <w:r w:rsidRPr="00234506">
              <w:rPr>
                <w:sz w:val="24"/>
                <w:szCs w:val="28"/>
              </w:rPr>
              <w:t xml:space="preserve"> 9.6</w:t>
            </w:r>
          </w:p>
        </w:tc>
        <w:tc>
          <w:tcPr>
            <w:tcW w:w="6627" w:type="dxa"/>
            <w:shd w:val="clear" w:color="auto" w:fill="auto"/>
          </w:tcPr>
          <w:p w:rsidR="00EE46DD" w:rsidRPr="00CE08DB" w:rsidRDefault="00EE46DD" w:rsidP="0006473B">
            <w:pPr>
              <w:pStyle w:val="a4"/>
              <w:ind w:firstLine="0"/>
              <w:jc w:val="left"/>
              <w:rPr>
                <w:sz w:val="24"/>
                <w:szCs w:val="28"/>
              </w:rPr>
            </w:pPr>
            <w:r w:rsidRPr="00CE08DB">
              <w:rPr>
                <w:sz w:val="24"/>
                <w:szCs w:val="28"/>
              </w:rPr>
              <w:t xml:space="preserve">Устанавливается в соответствии с инструкциями, с сайта разработчика </w:t>
            </w:r>
            <w:hyperlink r:id="rId9" w:history="1">
              <w:r w:rsidRPr="00CE08DB">
                <w:rPr>
                  <w:rStyle w:val="a3"/>
                  <w:sz w:val="24"/>
                  <w:szCs w:val="28"/>
                </w:rPr>
                <w:t>https://www.postgresql.org</w:t>
              </w:r>
            </w:hyperlink>
            <w:r w:rsidRPr="00CE08DB">
              <w:rPr>
                <w:sz w:val="24"/>
                <w:szCs w:val="28"/>
              </w:rPr>
              <w:t xml:space="preserve"> </w:t>
            </w:r>
          </w:p>
        </w:tc>
      </w:tr>
      <w:tr w:rsidR="00EE46DD" w:rsidRPr="00CE08DB" w:rsidTr="0006473B">
        <w:tc>
          <w:tcPr>
            <w:tcW w:w="3369" w:type="dxa"/>
            <w:shd w:val="clear" w:color="auto" w:fill="auto"/>
          </w:tcPr>
          <w:p w:rsidR="00EE46DD" w:rsidRPr="00CE08DB" w:rsidRDefault="00EE46DD" w:rsidP="0006473B">
            <w:pPr>
              <w:pStyle w:val="a4"/>
              <w:ind w:firstLine="0"/>
              <w:jc w:val="left"/>
              <w:rPr>
                <w:sz w:val="24"/>
                <w:szCs w:val="28"/>
              </w:rPr>
            </w:pPr>
            <w:proofErr w:type="spellStart"/>
            <w:r w:rsidRPr="00234506">
              <w:rPr>
                <w:sz w:val="24"/>
                <w:szCs w:val="28"/>
              </w:rPr>
              <w:t>http</w:t>
            </w:r>
            <w:proofErr w:type="spellEnd"/>
            <w:r w:rsidRPr="00234506">
              <w:rPr>
                <w:sz w:val="24"/>
                <w:szCs w:val="28"/>
              </w:rPr>
              <w:t>-</w:t>
            </w:r>
            <w:r w:rsidRPr="00CE08DB">
              <w:rPr>
                <w:sz w:val="24"/>
                <w:szCs w:val="28"/>
              </w:rPr>
              <w:t>сервер</w:t>
            </w:r>
            <w:r w:rsidRPr="00234506">
              <w:rPr>
                <w:sz w:val="24"/>
                <w:szCs w:val="28"/>
              </w:rPr>
              <w:t xml:space="preserve"> </w:t>
            </w:r>
            <w:proofErr w:type="spellStart"/>
            <w:r w:rsidRPr="00234506">
              <w:rPr>
                <w:sz w:val="24"/>
                <w:szCs w:val="28"/>
              </w:rPr>
              <w:t>Nginx</w:t>
            </w:r>
            <w:proofErr w:type="spellEnd"/>
          </w:p>
        </w:tc>
        <w:tc>
          <w:tcPr>
            <w:tcW w:w="6627" w:type="dxa"/>
            <w:shd w:val="clear" w:color="auto" w:fill="auto"/>
          </w:tcPr>
          <w:p w:rsidR="00EE46DD" w:rsidRPr="00CE08DB" w:rsidRDefault="00EE46DD" w:rsidP="0006473B">
            <w:pPr>
              <w:pStyle w:val="a4"/>
              <w:ind w:firstLine="0"/>
              <w:jc w:val="left"/>
              <w:rPr>
                <w:sz w:val="24"/>
                <w:szCs w:val="28"/>
              </w:rPr>
            </w:pPr>
            <w:r w:rsidRPr="00CE08DB">
              <w:rPr>
                <w:sz w:val="24"/>
                <w:szCs w:val="28"/>
              </w:rPr>
              <w:t xml:space="preserve">Устанавливается в соответствии с инструкциями, с сайта разработчика </w:t>
            </w:r>
            <w:hyperlink r:id="rId10" w:history="1">
              <w:r w:rsidRPr="00CE08DB">
                <w:rPr>
                  <w:rStyle w:val="a3"/>
                  <w:sz w:val="24"/>
                  <w:szCs w:val="28"/>
                </w:rPr>
                <w:t>http://nginx.org/ru/</w:t>
              </w:r>
            </w:hyperlink>
            <w:r w:rsidRPr="00CE08DB">
              <w:rPr>
                <w:sz w:val="24"/>
                <w:szCs w:val="28"/>
              </w:rPr>
              <w:t xml:space="preserve"> </w:t>
            </w:r>
          </w:p>
        </w:tc>
      </w:tr>
      <w:tr w:rsidR="00EE46DD" w:rsidRPr="00CE08DB" w:rsidTr="0006473B">
        <w:tc>
          <w:tcPr>
            <w:tcW w:w="3369" w:type="dxa"/>
            <w:shd w:val="clear" w:color="auto" w:fill="auto"/>
          </w:tcPr>
          <w:p w:rsidR="00EE46DD" w:rsidRPr="00CE08DB" w:rsidRDefault="00EE46DD" w:rsidP="0006473B">
            <w:pPr>
              <w:pStyle w:val="a4"/>
              <w:ind w:firstLine="0"/>
              <w:jc w:val="left"/>
              <w:rPr>
                <w:sz w:val="24"/>
                <w:szCs w:val="28"/>
              </w:rPr>
            </w:pPr>
            <w:r w:rsidRPr="00234506">
              <w:rPr>
                <w:sz w:val="24"/>
                <w:szCs w:val="28"/>
              </w:rPr>
              <w:t xml:space="preserve">Сервер приложений </w:t>
            </w:r>
            <w:proofErr w:type="spellStart"/>
            <w:r w:rsidRPr="00234506">
              <w:rPr>
                <w:sz w:val="24"/>
                <w:szCs w:val="28"/>
              </w:rPr>
              <w:t>Wildfly</w:t>
            </w:r>
            <w:proofErr w:type="spellEnd"/>
          </w:p>
        </w:tc>
        <w:tc>
          <w:tcPr>
            <w:tcW w:w="6627" w:type="dxa"/>
            <w:shd w:val="clear" w:color="auto" w:fill="auto"/>
          </w:tcPr>
          <w:p w:rsidR="00EE46DD" w:rsidRPr="00CE08DB" w:rsidRDefault="00EE46DD" w:rsidP="0006473B">
            <w:pPr>
              <w:pStyle w:val="a4"/>
              <w:ind w:firstLine="0"/>
              <w:jc w:val="left"/>
              <w:rPr>
                <w:sz w:val="24"/>
                <w:szCs w:val="28"/>
              </w:rPr>
            </w:pPr>
            <w:r w:rsidRPr="00CE08DB">
              <w:rPr>
                <w:sz w:val="24"/>
                <w:szCs w:val="28"/>
              </w:rPr>
              <w:t xml:space="preserve">Устанавливается в соответствии с инструкциями, с сайта разработчика </w:t>
            </w:r>
            <w:hyperlink r:id="rId11" w:history="1">
              <w:r w:rsidRPr="00CE08DB">
                <w:rPr>
                  <w:rStyle w:val="a3"/>
                  <w:sz w:val="24"/>
                  <w:szCs w:val="28"/>
                </w:rPr>
                <w:t>http://wildfly.org/</w:t>
              </w:r>
            </w:hyperlink>
            <w:r w:rsidRPr="00CE08DB">
              <w:rPr>
                <w:sz w:val="24"/>
                <w:szCs w:val="28"/>
              </w:rPr>
              <w:t xml:space="preserve"> </w:t>
            </w:r>
          </w:p>
        </w:tc>
      </w:tr>
      <w:tr w:rsidR="00EE46DD" w:rsidRPr="00CE08DB" w:rsidTr="0006473B">
        <w:tc>
          <w:tcPr>
            <w:tcW w:w="3369" w:type="dxa"/>
            <w:shd w:val="clear" w:color="auto" w:fill="auto"/>
          </w:tcPr>
          <w:p w:rsidR="00EE46DD" w:rsidRPr="00234506" w:rsidRDefault="00EE46DD" w:rsidP="0006473B">
            <w:pPr>
              <w:pStyle w:val="a4"/>
              <w:ind w:firstLine="0"/>
              <w:jc w:val="left"/>
              <w:rPr>
                <w:sz w:val="24"/>
                <w:szCs w:val="28"/>
              </w:rPr>
            </w:pPr>
            <w:proofErr w:type="spellStart"/>
            <w:r w:rsidRPr="00234506">
              <w:rPr>
                <w:sz w:val="24"/>
                <w:szCs w:val="28"/>
              </w:rPr>
              <w:t>oracle-java</w:t>
            </w:r>
            <w:proofErr w:type="spellEnd"/>
            <w:r w:rsidRPr="00234506">
              <w:rPr>
                <w:sz w:val="24"/>
                <w:szCs w:val="28"/>
              </w:rPr>
              <w:t xml:space="preserve"> 1.8.x</w:t>
            </w:r>
          </w:p>
        </w:tc>
        <w:tc>
          <w:tcPr>
            <w:tcW w:w="6627" w:type="dxa"/>
            <w:shd w:val="clear" w:color="auto" w:fill="auto"/>
          </w:tcPr>
          <w:p w:rsidR="00EE46DD" w:rsidRPr="00CE08DB" w:rsidRDefault="00EE46DD" w:rsidP="0006473B">
            <w:pPr>
              <w:pStyle w:val="a4"/>
              <w:ind w:firstLine="0"/>
              <w:jc w:val="left"/>
              <w:rPr>
                <w:sz w:val="24"/>
                <w:szCs w:val="28"/>
              </w:rPr>
            </w:pPr>
            <w:r w:rsidRPr="00CE08DB">
              <w:rPr>
                <w:sz w:val="24"/>
                <w:szCs w:val="28"/>
              </w:rPr>
              <w:t xml:space="preserve">Устанавливается в соответствии с инструкциями, с сайта разработчика </w:t>
            </w:r>
            <w:hyperlink r:id="rId12" w:history="1">
              <w:r w:rsidRPr="00CE08DB">
                <w:rPr>
                  <w:rStyle w:val="a3"/>
                  <w:sz w:val="24"/>
                  <w:szCs w:val="28"/>
                </w:rPr>
                <w:t>https://www.oracle.com</w:t>
              </w:r>
            </w:hyperlink>
            <w:r w:rsidRPr="00CE08DB">
              <w:rPr>
                <w:sz w:val="24"/>
                <w:szCs w:val="28"/>
              </w:rPr>
              <w:t xml:space="preserve"> </w:t>
            </w:r>
          </w:p>
        </w:tc>
      </w:tr>
    </w:tbl>
    <w:p w:rsidR="00EE46DD" w:rsidRDefault="00EE46DD" w:rsidP="00EE46DD">
      <w:pPr>
        <w:pStyle w:val="a4"/>
        <w:spacing w:line="360" w:lineRule="auto"/>
        <w:rPr>
          <w:sz w:val="24"/>
          <w:szCs w:val="28"/>
        </w:rPr>
      </w:pPr>
    </w:p>
    <w:p w:rsidR="0038473B" w:rsidRPr="00666399" w:rsidRDefault="0038473B" w:rsidP="00EE46DD">
      <w:pPr>
        <w:pStyle w:val="a4"/>
        <w:spacing w:line="360" w:lineRule="auto"/>
        <w:rPr>
          <w:sz w:val="24"/>
          <w:szCs w:val="28"/>
        </w:rPr>
      </w:pPr>
    </w:p>
    <w:p w:rsidR="00EE46DD" w:rsidRPr="00CE08DB" w:rsidRDefault="00EE46DD" w:rsidP="00EE46DD">
      <w:pPr>
        <w:pStyle w:val="a4"/>
        <w:spacing w:line="360" w:lineRule="auto"/>
        <w:ind w:firstLine="708"/>
        <w:rPr>
          <w:sz w:val="24"/>
          <w:szCs w:val="28"/>
        </w:rPr>
      </w:pPr>
      <w:r w:rsidRPr="00CE08DB">
        <w:rPr>
          <w:sz w:val="24"/>
          <w:szCs w:val="28"/>
        </w:rPr>
        <w:t xml:space="preserve">Таблица 2. Состав дистрибутива </w:t>
      </w:r>
      <w:r w:rsidR="00A36A0D" w:rsidRPr="00EE46DD">
        <w:rPr>
          <w:sz w:val="24"/>
        </w:rPr>
        <w:t>WEB-KC</w:t>
      </w:r>
      <w:r>
        <w:rPr>
          <w:sz w:val="24"/>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635"/>
      </w:tblGrid>
      <w:tr w:rsidR="00EE46DD" w:rsidRPr="00CE08DB" w:rsidTr="0006473B">
        <w:tc>
          <w:tcPr>
            <w:tcW w:w="4361" w:type="dxa"/>
            <w:shd w:val="clear" w:color="auto" w:fill="D9D9D9"/>
          </w:tcPr>
          <w:p w:rsidR="00EE46DD" w:rsidRPr="00CE08DB" w:rsidRDefault="00EE46DD" w:rsidP="0006473B">
            <w:pPr>
              <w:pStyle w:val="a4"/>
              <w:spacing w:line="360" w:lineRule="auto"/>
              <w:ind w:firstLine="0"/>
              <w:rPr>
                <w:b/>
                <w:sz w:val="24"/>
                <w:szCs w:val="28"/>
              </w:rPr>
            </w:pPr>
            <w:r w:rsidRPr="00CE08DB">
              <w:rPr>
                <w:b/>
                <w:sz w:val="24"/>
                <w:szCs w:val="28"/>
              </w:rPr>
              <w:t>Файл</w:t>
            </w:r>
          </w:p>
        </w:tc>
        <w:tc>
          <w:tcPr>
            <w:tcW w:w="5635" w:type="dxa"/>
            <w:shd w:val="clear" w:color="auto" w:fill="D9D9D9"/>
          </w:tcPr>
          <w:p w:rsidR="00EE46DD" w:rsidRPr="003905D7" w:rsidRDefault="00EE46DD" w:rsidP="0006473B">
            <w:pPr>
              <w:pStyle w:val="a4"/>
              <w:spacing w:line="360" w:lineRule="auto"/>
              <w:ind w:firstLine="0"/>
              <w:rPr>
                <w:b/>
                <w:sz w:val="24"/>
                <w:szCs w:val="28"/>
                <w:lang w:val="en-US"/>
              </w:rPr>
            </w:pPr>
            <w:r w:rsidRPr="00CE08DB">
              <w:rPr>
                <w:b/>
                <w:sz w:val="24"/>
                <w:szCs w:val="28"/>
              </w:rPr>
              <w:t>Описание</w:t>
            </w:r>
            <w:r>
              <w:rPr>
                <w:b/>
                <w:sz w:val="24"/>
                <w:szCs w:val="28"/>
                <w:lang w:val="en-US"/>
              </w:rPr>
              <w:t xml:space="preserve"> </w:t>
            </w:r>
            <w:r>
              <w:rPr>
                <w:b/>
                <w:sz w:val="24"/>
                <w:szCs w:val="28"/>
              </w:rPr>
              <w:t>приложения</w:t>
            </w:r>
          </w:p>
        </w:tc>
      </w:tr>
      <w:tr w:rsidR="00EE46DD" w:rsidRPr="00CE08DB" w:rsidTr="0006473B">
        <w:tc>
          <w:tcPr>
            <w:tcW w:w="4361" w:type="dxa"/>
            <w:shd w:val="clear" w:color="auto" w:fill="auto"/>
          </w:tcPr>
          <w:p w:rsidR="00EE46DD" w:rsidRPr="00666399" w:rsidRDefault="00FF3C0A" w:rsidP="0038473B">
            <w:pPr>
              <w:pStyle w:val="a4"/>
              <w:spacing w:line="360" w:lineRule="auto"/>
              <w:ind w:firstLine="0"/>
              <w:rPr>
                <w:sz w:val="24"/>
                <w:szCs w:val="28"/>
                <w:lang w:val="en-US"/>
              </w:rPr>
            </w:pPr>
            <w:r w:rsidRPr="00FF3C0A">
              <w:rPr>
                <w:sz w:val="24"/>
                <w:szCs w:val="28"/>
                <w:lang w:val="en-US"/>
              </w:rPr>
              <w:t>CC-</w:t>
            </w:r>
            <w:proofErr w:type="spellStart"/>
            <w:r w:rsidRPr="00FF3C0A">
              <w:rPr>
                <w:sz w:val="24"/>
                <w:szCs w:val="28"/>
                <w:lang w:val="en-US"/>
              </w:rPr>
              <w:t>WebEdition</w:t>
            </w:r>
            <w:proofErr w:type="spellEnd"/>
            <w:r w:rsidRPr="00FF3C0A">
              <w:rPr>
                <w:sz w:val="24"/>
                <w:szCs w:val="28"/>
                <w:lang w:val="en-US"/>
              </w:rPr>
              <w:t>-</w:t>
            </w:r>
            <w:r w:rsidR="00920BC7" w:rsidRPr="00920BC7">
              <w:rPr>
                <w:lang w:val="en-US"/>
              </w:rPr>
              <w:t xml:space="preserve"> </w:t>
            </w:r>
            <w:proofErr w:type="spellStart"/>
            <w:r w:rsidR="00920BC7" w:rsidRPr="00920BC7">
              <w:rPr>
                <w:sz w:val="24"/>
                <w:szCs w:val="28"/>
                <w:lang w:val="en-US"/>
              </w:rPr>
              <w:t>webks</w:t>
            </w:r>
            <w:proofErr w:type="spellEnd"/>
            <w:r w:rsidR="00920BC7" w:rsidRPr="00920BC7">
              <w:rPr>
                <w:sz w:val="24"/>
                <w:szCs w:val="28"/>
                <w:lang w:val="en-US"/>
              </w:rPr>
              <w:t>-</w:t>
            </w:r>
            <w:r w:rsidRPr="00FF3C0A">
              <w:rPr>
                <w:sz w:val="24"/>
                <w:szCs w:val="28"/>
                <w:lang w:val="en-US"/>
              </w:rPr>
              <w:t>-</w:t>
            </w:r>
            <w:proofErr w:type="spellStart"/>
            <w:r>
              <w:rPr>
                <w:sz w:val="24"/>
                <w:szCs w:val="28"/>
                <w:lang w:val="en-US"/>
              </w:rPr>
              <w:t>X</w:t>
            </w:r>
            <w:r w:rsidRPr="00FF3C0A">
              <w:rPr>
                <w:sz w:val="24"/>
                <w:szCs w:val="28"/>
                <w:lang w:val="en-US"/>
              </w:rPr>
              <w:t>.</w:t>
            </w:r>
            <w:r>
              <w:rPr>
                <w:sz w:val="24"/>
                <w:szCs w:val="28"/>
                <w:lang w:val="en-US"/>
              </w:rPr>
              <w:t>X</w:t>
            </w:r>
            <w:r w:rsidRPr="00FF3C0A">
              <w:rPr>
                <w:sz w:val="24"/>
                <w:szCs w:val="28"/>
                <w:lang w:val="en-US"/>
              </w:rPr>
              <w:t>.</w:t>
            </w:r>
            <w:r>
              <w:rPr>
                <w:sz w:val="24"/>
                <w:szCs w:val="28"/>
                <w:lang w:val="en-US"/>
              </w:rPr>
              <w:t>X</w:t>
            </w:r>
            <w:r w:rsidRPr="00FF3C0A">
              <w:rPr>
                <w:sz w:val="24"/>
                <w:szCs w:val="28"/>
                <w:lang w:val="en-US"/>
              </w:rPr>
              <w:t>.ear</w:t>
            </w:r>
            <w:proofErr w:type="spellEnd"/>
          </w:p>
        </w:tc>
        <w:tc>
          <w:tcPr>
            <w:tcW w:w="5635" w:type="dxa"/>
            <w:shd w:val="clear" w:color="auto" w:fill="auto"/>
          </w:tcPr>
          <w:p w:rsidR="00EE46DD" w:rsidRDefault="00EE46DD" w:rsidP="0006473B">
            <w:pPr>
              <w:pStyle w:val="a4"/>
              <w:ind w:firstLine="0"/>
              <w:rPr>
                <w:sz w:val="24"/>
                <w:szCs w:val="28"/>
              </w:rPr>
            </w:pPr>
            <w:r w:rsidRPr="00CE08DB">
              <w:rPr>
                <w:sz w:val="24"/>
                <w:szCs w:val="28"/>
              </w:rPr>
              <w:t>Файлы клиентской части (</w:t>
            </w:r>
            <w:proofErr w:type="spellStart"/>
            <w:r w:rsidRPr="005D1A49">
              <w:rPr>
                <w:sz w:val="24"/>
                <w:szCs w:val="28"/>
              </w:rPr>
              <w:t>html</w:t>
            </w:r>
            <w:proofErr w:type="spellEnd"/>
            <w:r>
              <w:rPr>
                <w:sz w:val="24"/>
                <w:szCs w:val="28"/>
              </w:rPr>
              <w:t xml:space="preserve">, </w:t>
            </w:r>
            <w:proofErr w:type="spellStart"/>
            <w:r w:rsidRPr="005D1A49">
              <w:rPr>
                <w:sz w:val="24"/>
                <w:szCs w:val="28"/>
              </w:rPr>
              <w:t>JavaScript</w:t>
            </w:r>
            <w:proofErr w:type="spellEnd"/>
            <w:r w:rsidRPr="00CE08DB">
              <w:rPr>
                <w:sz w:val="24"/>
                <w:szCs w:val="28"/>
              </w:rPr>
              <w:t>)</w:t>
            </w:r>
          </w:p>
          <w:p w:rsidR="0038473B" w:rsidRDefault="0038473B" w:rsidP="0006473B">
            <w:pPr>
              <w:pStyle w:val="a4"/>
              <w:ind w:firstLine="0"/>
              <w:rPr>
                <w:sz w:val="24"/>
                <w:szCs w:val="28"/>
              </w:rPr>
            </w:pPr>
            <w:r w:rsidRPr="005D1A49">
              <w:rPr>
                <w:sz w:val="24"/>
                <w:szCs w:val="28"/>
              </w:rPr>
              <w:t>Сервис авторизации</w:t>
            </w:r>
          </w:p>
          <w:p w:rsidR="0038473B" w:rsidRPr="00A5493B" w:rsidRDefault="0038473B" w:rsidP="0006473B">
            <w:pPr>
              <w:pStyle w:val="a4"/>
              <w:ind w:firstLine="0"/>
              <w:rPr>
                <w:sz w:val="24"/>
              </w:rPr>
            </w:pPr>
            <w:r w:rsidRPr="00A5493B">
              <w:rPr>
                <w:sz w:val="24"/>
              </w:rPr>
              <w:t>Личный кабинет Уполномоченного органа</w:t>
            </w:r>
          </w:p>
          <w:p w:rsidR="0038473B" w:rsidRPr="00A5493B" w:rsidRDefault="0038473B" w:rsidP="0006473B">
            <w:pPr>
              <w:pStyle w:val="a4"/>
              <w:ind w:firstLine="0"/>
              <w:rPr>
                <w:sz w:val="24"/>
              </w:rPr>
            </w:pPr>
            <w:r w:rsidRPr="00A5493B">
              <w:rPr>
                <w:sz w:val="24"/>
              </w:rPr>
              <w:t>Личный кабинет Ведомственного заказчика</w:t>
            </w:r>
          </w:p>
          <w:p w:rsidR="0038473B" w:rsidRPr="00A5493B" w:rsidRDefault="0038473B" w:rsidP="0006473B">
            <w:pPr>
              <w:pStyle w:val="a4"/>
              <w:ind w:firstLine="0"/>
              <w:rPr>
                <w:sz w:val="24"/>
              </w:rPr>
            </w:pPr>
            <w:r w:rsidRPr="00A5493B">
              <w:rPr>
                <w:sz w:val="24"/>
              </w:rPr>
              <w:t>Личный кабинет Подведомственного заказчика</w:t>
            </w:r>
          </w:p>
          <w:p w:rsidR="0038473B" w:rsidRPr="00CE08DB" w:rsidRDefault="0038473B" w:rsidP="0006473B">
            <w:pPr>
              <w:pStyle w:val="a4"/>
              <w:ind w:firstLine="0"/>
              <w:rPr>
                <w:sz w:val="24"/>
                <w:szCs w:val="28"/>
              </w:rPr>
            </w:pPr>
          </w:p>
        </w:tc>
      </w:tr>
    </w:tbl>
    <w:p w:rsidR="00DD678D" w:rsidRDefault="00DD678D" w:rsidP="00DD678D">
      <w:pPr>
        <w:pStyle w:val="a4"/>
        <w:rPr>
          <w:sz w:val="24"/>
          <w:szCs w:val="28"/>
        </w:rPr>
      </w:pPr>
    </w:p>
    <w:p w:rsidR="00DD678D" w:rsidRPr="00CE08DB" w:rsidRDefault="00DD678D" w:rsidP="00DD678D">
      <w:pPr>
        <w:pStyle w:val="a4"/>
        <w:rPr>
          <w:sz w:val="24"/>
          <w:szCs w:val="28"/>
        </w:rPr>
      </w:pPr>
      <w:r w:rsidRPr="00CE08DB">
        <w:rPr>
          <w:sz w:val="24"/>
          <w:szCs w:val="28"/>
        </w:rPr>
        <w:t xml:space="preserve">Структурная схема аппаратного обеспечения </w:t>
      </w:r>
      <w:r w:rsidR="0038473B">
        <w:rPr>
          <w:sz w:val="24"/>
          <w:lang w:val="en-US"/>
        </w:rPr>
        <w:t>Web</w:t>
      </w:r>
      <w:r w:rsidR="0038473B" w:rsidRPr="0038473B">
        <w:rPr>
          <w:sz w:val="24"/>
        </w:rPr>
        <w:t>-</w:t>
      </w:r>
      <w:r w:rsidR="0038473B">
        <w:rPr>
          <w:sz w:val="24"/>
        </w:rPr>
        <w:t>КС</w:t>
      </w:r>
      <w:r w:rsidRPr="00CE08DB">
        <w:rPr>
          <w:sz w:val="24"/>
          <w:szCs w:val="28"/>
        </w:rPr>
        <w:t xml:space="preserve"> приведена на рисунке 1 настоящего руководства.</w:t>
      </w:r>
    </w:p>
    <w:p w:rsidR="00DD678D" w:rsidRPr="00CE08DB" w:rsidRDefault="00DD678D" w:rsidP="00DD678D">
      <w:pPr>
        <w:pStyle w:val="a4"/>
        <w:spacing w:line="360" w:lineRule="auto"/>
        <w:rPr>
          <w:sz w:val="24"/>
          <w:szCs w:val="28"/>
        </w:rPr>
      </w:pPr>
    </w:p>
    <w:p w:rsidR="00DD678D" w:rsidRPr="00CE08DB" w:rsidRDefault="00DD678D" w:rsidP="00DD678D">
      <w:pPr>
        <w:pStyle w:val="a4"/>
        <w:spacing w:line="360" w:lineRule="auto"/>
        <w:jc w:val="center"/>
        <w:rPr>
          <w:b/>
          <w:sz w:val="24"/>
          <w:szCs w:val="28"/>
        </w:rPr>
        <w:sectPr w:rsidR="00DD678D" w:rsidRPr="00CE08DB" w:rsidSect="004E49EA">
          <w:headerReference w:type="even" r:id="rId13"/>
          <w:headerReference w:type="default" r:id="rId14"/>
          <w:headerReference w:type="first" r:id="rId15"/>
          <w:pgSz w:w="11906" w:h="16838"/>
          <w:pgMar w:top="851" w:right="992" w:bottom="567" w:left="1134" w:header="272" w:footer="170" w:gutter="0"/>
          <w:cols w:space="720"/>
          <w:titlePg/>
          <w:docGrid w:linePitch="326"/>
        </w:sectPr>
      </w:pPr>
    </w:p>
    <w:p w:rsidR="00DD678D" w:rsidRPr="00CE08DB" w:rsidRDefault="0038473B" w:rsidP="00DD678D">
      <w:pPr>
        <w:pStyle w:val="a4"/>
        <w:spacing w:line="360" w:lineRule="auto"/>
        <w:jc w:val="center"/>
        <w:rPr>
          <w:sz w:val="24"/>
          <w:lang w:val="en-US"/>
        </w:rPr>
      </w:pPr>
      <w:r>
        <w:object w:dxaOrig="5358" w:dyaOrig="10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507pt" o:ole="">
            <v:imagedata r:id="rId16" o:title=""/>
          </v:shape>
          <o:OLEObject Type="Embed" ProgID="Visio.Drawing.11" ShapeID="_x0000_i1025" DrawAspect="Content" ObjectID="_1661899628" r:id="rId17"/>
        </w:object>
      </w:r>
    </w:p>
    <w:p w:rsidR="00EE46DD" w:rsidRPr="00CE08DB" w:rsidRDefault="00DD678D" w:rsidP="0038473B">
      <w:pPr>
        <w:pStyle w:val="a4"/>
        <w:spacing w:line="360" w:lineRule="auto"/>
        <w:jc w:val="center"/>
        <w:rPr>
          <w:sz w:val="24"/>
          <w:szCs w:val="28"/>
        </w:rPr>
      </w:pPr>
      <w:r w:rsidRPr="00CE08DB">
        <w:rPr>
          <w:sz w:val="24"/>
          <w:szCs w:val="28"/>
        </w:rPr>
        <w:t xml:space="preserve">Рис.1 Структурная схема аппаратного обеспечения </w:t>
      </w:r>
      <w:r>
        <w:rPr>
          <w:sz w:val="24"/>
          <w:szCs w:val="28"/>
          <w:lang w:val="en-US"/>
        </w:rPr>
        <w:t>Web</w:t>
      </w:r>
      <w:r w:rsidRPr="00DD678D">
        <w:rPr>
          <w:sz w:val="24"/>
          <w:szCs w:val="28"/>
        </w:rPr>
        <w:t>-</w:t>
      </w:r>
      <w:r>
        <w:rPr>
          <w:sz w:val="24"/>
          <w:szCs w:val="28"/>
        </w:rPr>
        <w:t>КС</w:t>
      </w:r>
    </w:p>
    <w:p w:rsidR="00EE46DD" w:rsidRPr="00CE08DB" w:rsidRDefault="00EE46DD" w:rsidP="00EE46DD">
      <w:pPr>
        <w:pStyle w:val="a4"/>
        <w:spacing w:line="360" w:lineRule="auto"/>
        <w:rPr>
          <w:sz w:val="24"/>
          <w:szCs w:val="28"/>
        </w:rPr>
      </w:pPr>
      <w:r w:rsidRPr="00CE08DB">
        <w:rPr>
          <w:sz w:val="24"/>
          <w:szCs w:val="28"/>
        </w:rPr>
        <w:t xml:space="preserve">Таблица </w:t>
      </w:r>
      <w:r>
        <w:rPr>
          <w:sz w:val="24"/>
          <w:szCs w:val="28"/>
        </w:rPr>
        <w:t>3</w:t>
      </w:r>
      <w:r w:rsidRPr="00CE08DB">
        <w:rPr>
          <w:sz w:val="24"/>
          <w:szCs w:val="28"/>
        </w:rPr>
        <w:t xml:space="preserve">. Компоненты </w:t>
      </w:r>
      <w:r w:rsidRPr="00EE46DD">
        <w:rPr>
          <w:sz w:val="24"/>
        </w:rPr>
        <w:t>WEB-KC</w:t>
      </w:r>
    </w:p>
    <w:tbl>
      <w:tblPr>
        <w:tblW w:w="893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5"/>
        <w:gridCol w:w="3827"/>
        <w:gridCol w:w="2314"/>
      </w:tblGrid>
      <w:tr w:rsidR="00EE46DD" w:rsidRPr="00CE08DB" w:rsidTr="0006473B">
        <w:trPr>
          <w:trHeight w:val="540"/>
          <w:tblHeader/>
        </w:trPr>
        <w:tc>
          <w:tcPr>
            <w:tcW w:w="2795" w:type="dxa"/>
            <w:shd w:val="clear" w:color="000000" w:fill="D9D9D9"/>
            <w:noWrap/>
            <w:tcMar>
              <w:top w:w="15" w:type="dxa"/>
              <w:left w:w="15" w:type="dxa"/>
              <w:bottom w:w="0" w:type="dxa"/>
              <w:right w:w="15" w:type="dxa"/>
            </w:tcMar>
            <w:hideMark/>
          </w:tcPr>
          <w:p w:rsidR="00EE46DD" w:rsidRPr="005D1A49" w:rsidRDefault="00EE46DD" w:rsidP="0006473B">
            <w:pPr>
              <w:rPr>
                <w:b/>
                <w:bCs/>
                <w:color w:val="000000"/>
                <w:szCs w:val="28"/>
                <w:lang w:val="en-US"/>
              </w:rPr>
            </w:pPr>
            <w:r w:rsidRPr="00CE08DB">
              <w:rPr>
                <w:b/>
                <w:bCs/>
                <w:color w:val="000000"/>
                <w:szCs w:val="28"/>
              </w:rPr>
              <w:t>Название сервера</w:t>
            </w:r>
          </w:p>
        </w:tc>
        <w:tc>
          <w:tcPr>
            <w:tcW w:w="3827" w:type="dxa"/>
            <w:shd w:val="clear" w:color="000000" w:fill="D9D9D9"/>
            <w:noWrap/>
            <w:tcMar>
              <w:top w:w="15" w:type="dxa"/>
              <w:left w:w="15" w:type="dxa"/>
              <w:bottom w:w="0" w:type="dxa"/>
              <w:right w:w="15" w:type="dxa"/>
            </w:tcMar>
            <w:hideMark/>
          </w:tcPr>
          <w:p w:rsidR="00EE46DD" w:rsidRPr="00CE08DB" w:rsidRDefault="00EE46DD" w:rsidP="0006473B">
            <w:pPr>
              <w:rPr>
                <w:b/>
                <w:bCs/>
                <w:color w:val="000000"/>
                <w:szCs w:val="28"/>
              </w:rPr>
            </w:pPr>
            <w:r>
              <w:rPr>
                <w:b/>
                <w:bCs/>
                <w:color w:val="000000"/>
                <w:szCs w:val="28"/>
              </w:rPr>
              <w:t>Установленное программное обеспечение</w:t>
            </w:r>
          </w:p>
        </w:tc>
        <w:tc>
          <w:tcPr>
            <w:tcW w:w="2314" w:type="dxa"/>
            <w:shd w:val="clear" w:color="000000" w:fill="D9D9D9"/>
          </w:tcPr>
          <w:p w:rsidR="00EE46DD" w:rsidRPr="00CE08DB" w:rsidRDefault="00EE46DD" w:rsidP="0006473B">
            <w:pPr>
              <w:rPr>
                <w:b/>
                <w:bCs/>
                <w:color w:val="000000"/>
                <w:szCs w:val="28"/>
              </w:rPr>
            </w:pPr>
            <w:r>
              <w:rPr>
                <w:b/>
                <w:bCs/>
                <w:color w:val="000000"/>
                <w:szCs w:val="28"/>
              </w:rPr>
              <w:t>Характеристики серверного оборудования</w:t>
            </w:r>
          </w:p>
        </w:tc>
      </w:tr>
      <w:tr w:rsidR="0038473B" w:rsidRPr="005743D6" w:rsidTr="0006473B">
        <w:trPr>
          <w:cantSplit/>
          <w:trHeight w:val="300"/>
        </w:trPr>
        <w:tc>
          <w:tcPr>
            <w:tcW w:w="2795" w:type="dxa"/>
            <w:shd w:val="clear" w:color="auto" w:fill="auto"/>
            <w:tcMar>
              <w:top w:w="15" w:type="dxa"/>
              <w:left w:w="15" w:type="dxa"/>
              <w:bottom w:w="0" w:type="dxa"/>
              <w:right w:w="15" w:type="dxa"/>
            </w:tcMar>
            <w:vAlign w:val="center"/>
            <w:hideMark/>
          </w:tcPr>
          <w:p w:rsidR="0038473B" w:rsidRPr="008E0DC7" w:rsidRDefault="0038473B" w:rsidP="0006473B">
            <w:pPr>
              <w:ind w:firstLine="132"/>
              <w:rPr>
                <w:color w:val="000000"/>
              </w:rPr>
            </w:pPr>
            <w:r>
              <w:rPr>
                <w:color w:val="000000"/>
                <w:lang w:val="en-US"/>
              </w:rPr>
              <w:t>WS</w:t>
            </w:r>
          </w:p>
        </w:tc>
        <w:tc>
          <w:tcPr>
            <w:tcW w:w="3827" w:type="dxa"/>
            <w:shd w:val="clear" w:color="auto" w:fill="auto"/>
            <w:noWrap/>
            <w:tcMar>
              <w:top w:w="15" w:type="dxa"/>
              <w:left w:w="15" w:type="dxa"/>
              <w:bottom w:w="0" w:type="dxa"/>
              <w:right w:w="15" w:type="dxa"/>
            </w:tcMar>
            <w:vAlign w:val="center"/>
            <w:hideMark/>
          </w:tcPr>
          <w:p w:rsidR="0038473B" w:rsidRPr="0038473B" w:rsidRDefault="0038473B" w:rsidP="0006473B">
            <w:pPr>
              <w:ind w:firstLine="132"/>
              <w:rPr>
                <w:color w:val="000000"/>
                <w:lang w:val="en-US"/>
              </w:rPr>
            </w:pPr>
            <w:r w:rsidRPr="008E0DC7">
              <w:rPr>
                <w:color w:val="000000"/>
              </w:rPr>
              <w:t>ОС</w:t>
            </w:r>
            <w:r w:rsidRPr="0038473B">
              <w:rPr>
                <w:color w:val="000000"/>
                <w:lang w:val="en-US"/>
              </w:rPr>
              <w:t xml:space="preserve"> </w:t>
            </w:r>
            <w:proofErr w:type="spellStart"/>
            <w:r w:rsidRPr="0038473B">
              <w:rPr>
                <w:color w:val="000000"/>
                <w:lang w:val="en-US"/>
              </w:rPr>
              <w:t>Debian</w:t>
            </w:r>
            <w:proofErr w:type="spellEnd"/>
            <w:r w:rsidRPr="0038473B">
              <w:rPr>
                <w:color w:val="000000"/>
                <w:lang w:val="en-US"/>
              </w:rPr>
              <w:t xml:space="preserve"> </w:t>
            </w:r>
          </w:p>
          <w:p w:rsidR="0038473B" w:rsidRPr="00666399" w:rsidRDefault="0038473B" w:rsidP="0038473B">
            <w:pPr>
              <w:ind w:firstLine="132"/>
              <w:rPr>
                <w:color w:val="000000"/>
                <w:lang w:val="en-US"/>
              </w:rPr>
            </w:pPr>
            <w:proofErr w:type="spellStart"/>
            <w:r w:rsidRPr="0038473B">
              <w:rPr>
                <w:color w:val="000000"/>
                <w:lang w:val="en-US"/>
              </w:rPr>
              <w:t>nginx</w:t>
            </w:r>
            <w:proofErr w:type="spellEnd"/>
            <w:r w:rsidRPr="0038473B">
              <w:rPr>
                <w:color w:val="000000"/>
                <w:lang w:val="en-US"/>
              </w:rPr>
              <w:t xml:space="preserve"> 1.x</w:t>
            </w:r>
          </w:p>
        </w:tc>
        <w:tc>
          <w:tcPr>
            <w:tcW w:w="2314" w:type="dxa"/>
            <w:shd w:val="clear" w:color="auto" w:fill="auto"/>
            <w:vAlign w:val="center"/>
          </w:tcPr>
          <w:p w:rsidR="0038473B" w:rsidRPr="0038473B" w:rsidRDefault="0038473B" w:rsidP="0006473B">
            <w:pPr>
              <w:ind w:firstLine="132"/>
              <w:rPr>
                <w:color w:val="000000"/>
                <w:lang w:val="en-US"/>
              </w:rPr>
            </w:pPr>
            <w:r w:rsidRPr="0038473B">
              <w:rPr>
                <w:color w:val="000000"/>
                <w:lang w:val="en-US"/>
              </w:rPr>
              <w:t>vCPU: 1</w:t>
            </w:r>
          </w:p>
          <w:p w:rsidR="0038473B" w:rsidRPr="0038473B" w:rsidRDefault="0038473B" w:rsidP="0006473B">
            <w:pPr>
              <w:ind w:firstLine="132"/>
              <w:rPr>
                <w:color w:val="000000"/>
                <w:lang w:val="en-US"/>
              </w:rPr>
            </w:pPr>
            <w:r w:rsidRPr="0038473B">
              <w:rPr>
                <w:color w:val="000000"/>
                <w:lang w:val="en-US"/>
              </w:rPr>
              <w:t>Ram: 2 </w:t>
            </w:r>
            <w:r w:rsidRPr="008E0DC7">
              <w:rPr>
                <w:color w:val="000000"/>
              </w:rPr>
              <w:t>Гб</w:t>
            </w:r>
          </w:p>
          <w:p w:rsidR="0038473B" w:rsidRPr="0038473B" w:rsidRDefault="0038473B" w:rsidP="0006473B">
            <w:pPr>
              <w:ind w:firstLine="132"/>
              <w:rPr>
                <w:color w:val="000000"/>
                <w:lang w:val="en-US"/>
              </w:rPr>
            </w:pPr>
            <w:r w:rsidRPr="0038473B">
              <w:rPr>
                <w:color w:val="000000"/>
                <w:lang w:val="en-US"/>
              </w:rPr>
              <w:t>HDD: 8 </w:t>
            </w:r>
            <w:r w:rsidRPr="008E0DC7">
              <w:rPr>
                <w:color w:val="000000"/>
              </w:rPr>
              <w:t>Гб</w:t>
            </w:r>
          </w:p>
        </w:tc>
      </w:tr>
      <w:tr w:rsidR="00EE46DD" w:rsidRPr="0038473B" w:rsidTr="0006473B">
        <w:trPr>
          <w:cantSplit/>
          <w:trHeight w:val="300"/>
        </w:trPr>
        <w:tc>
          <w:tcPr>
            <w:tcW w:w="2795" w:type="dxa"/>
            <w:shd w:val="clear" w:color="auto" w:fill="auto"/>
            <w:noWrap/>
            <w:tcMar>
              <w:top w:w="15" w:type="dxa"/>
              <w:left w:w="15" w:type="dxa"/>
              <w:bottom w:w="0" w:type="dxa"/>
              <w:right w:w="15" w:type="dxa"/>
            </w:tcMar>
            <w:vAlign w:val="center"/>
            <w:hideMark/>
          </w:tcPr>
          <w:p w:rsidR="00EE46DD" w:rsidRPr="0038473B" w:rsidRDefault="00EE46DD" w:rsidP="0006473B">
            <w:pPr>
              <w:ind w:firstLine="132"/>
              <w:rPr>
                <w:color w:val="000000"/>
              </w:rPr>
            </w:pPr>
            <w:r w:rsidRPr="0038473B">
              <w:rPr>
                <w:color w:val="000000"/>
              </w:rPr>
              <w:t>DB</w:t>
            </w:r>
          </w:p>
        </w:tc>
        <w:tc>
          <w:tcPr>
            <w:tcW w:w="3827" w:type="dxa"/>
            <w:shd w:val="clear" w:color="auto" w:fill="auto"/>
            <w:noWrap/>
            <w:tcMar>
              <w:top w:w="15" w:type="dxa"/>
              <w:left w:w="15" w:type="dxa"/>
              <w:bottom w:w="0" w:type="dxa"/>
              <w:right w:w="15" w:type="dxa"/>
            </w:tcMar>
            <w:vAlign w:val="center"/>
            <w:hideMark/>
          </w:tcPr>
          <w:p w:rsidR="00EE46DD" w:rsidRPr="0038473B" w:rsidRDefault="00EE46DD" w:rsidP="0006473B">
            <w:pPr>
              <w:ind w:firstLine="132"/>
              <w:rPr>
                <w:color w:val="000000"/>
              </w:rPr>
            </w:pPr>
            <w:r w:rsidRPr="0038473B">
              <w:rPr>
                <w:color w:val="000000"/>
              </w:rPr>
              <w:t xml:space="preserve">ОС </w:t>
            </w:r>
            <w:proofErr w:type="spellStart"/>
            <w:r w:rsidRPr="0038473B">
              <w:rPr>
                <w:color w:val="000000"/>
              </w:rPr>
              <w:t>Debian</w:t>
            </w:r>
            <w:proofErr w:type="spellEnd"/>
            <w:r w:rsidRPr="0038473B">
              <w:rPr>
                <w:color w:val="000000"/>
              </w:rPr>
              <w:t xml:space="preserve"> </w:t>
            </w:r>
          </w:p>
          <w:p w:rsidR="00EE46DD" w:rsidRPr="0038473B" w:rsidRDefault="00EE46DD" w:rsidP="0006473B">
            <w:pPr>
              <w:ind w:firstLine="132"/>
              <w:rPr>
                <w:color w:val="000000"/>
              </w:rPr>
            </w:pPr>
            <w:proofErr w:type="spellStart"/>
            <w:r w:rsidRPr="0038473B">
              <w:rPr>
                <w:color w:val="000000"/>
              </w:rPr>
              <w:t>Postgresql</w:t>
            </w:r>
            <w:proofErr w:type="spellEnd"/>
            <w:r w:rsidRPr="0038473B">
              <w:rPr>
                <w:color w:val="000000"/>
              </w:rPr>
              <w:t xml:space="preserve"> 9.6</w:t>
            </w:r>
          </w:p>
        </w:tc>
        <w:tc>
          <w:tcPr>
            <w:tcW w:w="2314" w:type="dxa"/>
            <w:shd w:val="clear" w:color="auto" w:fill="auto"/>
            <w:vAlign w:val="center"/>
          </w:tcPr>
          <w:p w:rsidR="00EE46DD" w:rsidRPr="0038473B" w:rsidRDefault="00EE46DD" w:rsidP="0006473B">
            <w:pPr>
              <w:ind w:firstLine="132"/>
              <w:rPr>
                <w:color w:val="000000"/>
              </w:rPr>
            </w:pPr>
            <w:proofErr w:type="spellStart"/>
            <w:r w:rsidRPr="0038473B">
              <w:rPr>
                <w:color w:val="000000"/>
              </w:rPr>
              <w:t>vCPU</w:t>
            </w:r>
            <w:proofErr w:type="spellEnd"/>
            <w:r w:rsidRPr="0038473B">
              <w:rPr>
                <w:color w:val="000000"/>
              </w:rPr>
              <w:t>: 4</w:t>
            </w:r>
          </w:p>
          <w:p w:rsidR="00EE46DD" w:rsidRPr="0038473B" w:rsidRDefault="00EE46DD" w:rsidP="0006473B">
            <w:pPr>
              <w:ind w:firstLine="132"/>
              <w:rPr>
                <w:color w:val="000000"/>
              </w:rPr>
            </w:pPr>
            <w:proofErr w:type="spellStart"/>
            <w:r w:rsidRPr="0038473B">
              <w:rPr>
                <w:color w:val="000000"/>
              </w:rPr>
              <w:t>Ram</w:t>
            </w:r>
            <w:proofErr w:type="spellEnd"/>
            <w:r w:rsidRPr="0038473B">
              <w:rPr>
                <w:color w:val="000000"/>
              </w:rPr>
              <w:t>: 8 Гб</w:t>
            </w:r>
          </w:p>
          <w:p w:rsidR="00EE46DD" w:rsidRPr="0038473B" w:rsidRDefault="00EE46DD" w:rsidP="0006473B">
            <w:pPr>
              <w:ind w:firstLine="132"/>
              <w:rPr>
                <w:color w:val="000000"/>
              </w:rPr>
            </w:pPr>
            <w:r w:rsidRPr="0038473B">
              <w:rPr>
                <w:color w:val="000000"/>
              </w:rPr>
              <w:t>HDD: 1500 Гб</w:t>
            </w:r>
          </w:p>
        </w:tc>
      </w:tr>
      <w:tr w:rsidR="00EE46DD" w:rsidRPr="005743D6" w:rsidTr="0006473B">
        <w:trPr>
          <w:cantSplit/>
          <w:trHeight w:val="900"/>
        </w:trPr>
        <w:tc>
          <w:tcPr>
            <w:tcW w:w="2795" w:type="dxa"/>
            <w:shd w:val="clear" w:color="auto" w:fill="auto"/>
            <w:noWrap/>
            <w:tcMar>
              <w:top w:w="15" w:type="dxa"/>
              <w:left w:w="15" w:type="dxa"/>
              <w:bottom w:w="0" w:type="dxa"/>
              <w:right w:w="15" w:type="dxa"/>
            </w:tcMar>
            <w:vAlign w:val="center"/>
            <w:hideMark/>
          </w:tcPr>
          <w:p w:rsidR="00EE46DD" w:rsidRPr="00DD678D" w:rsidRDefault="00DD678D" w:rsidP="0006473B">
            <w:pPr>
              <w:ind w:firstLine="132"/>
              <w:rPr>
                <w:color w:val="000000"/>
                <w:lang w:val="en-US"/>
              </w:rPr>
            </w:pPr>
            <w:r>
              <w:rPr>
                <w:color w:val="000000"/>
                <w:lang w:val="en-US"/>
              </w:rPr>
              <w:t>Web-KS</w:t>
            </w:r>
          </w:p>
        </w:tc>
        <w:tc>
          <w:tcPr>
            <w:tcW w:w="3827" w:type="dxa"/>
            <w:shd w:val="clear" w:color="auto" w:fill="auto"/>
            <w:tcMar>
              <w:top w:w="15" w:type="dxa"/>
              <w:left w:w="15" w:type="dxa"/>
              <w:bottom w:w="0" w:type="dxa"/>
              <w:right w:w="15" w:type="dxa"/>
            </w:tcMar>
            <w:vAlign w:val="center"/>
            <w:hideMark/>
          </w:tcPr>
          <w:p w:rsidR="00EE46DD" w:rsidRPr="00EE46DD" w:rsidRDefault="00EE46DD" w:rsidP="0006473B">
            <w:pPr>
              <w:ind w:firstLine="132"/>
              <w:rPr>
                <w:color w:val="000000"/>
                <w:lang w:val="en-US"/>
              </w:rPr>
            </w:pPr>
            <w:r w:rsidRPr="008E0DC7">
              <w:rPr>
                <w:color w:val="000000"/>
              </w:rPr>
              <w:t>ОС</w:t>
            </w:r>
            <w:r w:rsidRPr="00EE46DD">
              <w:rPr>
                <w:color w:val="000000"/>
                <w:lang w:val="en-US"/>
              </w:rPr>
              <w:t xml:space="preserve"> </w:t>
            </w:r>
            <w:proofErr w:type="spellStart"/>
            <w:r w:rsidRPr="00EE46DD">
              <w:rPr>
                <w:color w:val="000000"/>
                <w:lang w:val="en-US"/>
              </w:rPr>
              <w:t>Debian</w:t>
            </w:r>
            <w:proofErr w:type="spellEnd"/>
          </w:p>
          <w:p w:rsidR="00EE46DD" w:rsidRPr="00EE46DD" w:rsidRDefault="00EE46DD" w:rsidP="0006473B">
            <w:pPr>
              <w:ind w:firstLine="132"/>
              <w:rPr>
                <w:color w:val="000000"/>
                <w:lang w:val="en-US"/>
              </w:rPr>
            </w:pPr>
            <w:r w:rsidRPr="00EE46DD">
              <w:rPr>
                <w:color w:val="000000"/>
                <w:lang w:val="en-US"/>
              </w:rPr>
              <w:t>wildfly-13</w:t>
            </w:r>
          </w:p>
          <w:p w:rsidR="00EE46DD" w:rsidRPr="00EE46DD" w:rsidRDefault="00EE46DD" w:rsidP="0006473B">
            <w:pPr>
              <w:ind w:firstLine="132"/>
              <w:rPr>
                <w:color w:val="000000"/>
                <w:lang w:val="en-US"/>
              </w:rPr>
            </w:pPr>
            <w:r w:rsidRPr="00EE46DD">
              <w:rPr>
                <w:color w:val="000000"/>
                <w:lang w:val="en-US"/>
              </w:rPr>
              <w:t>oracle-java 1.8.x</w:t>
            </w:r>
          </w:p>
          <w:p w:rsidR="00EE46DD" w:rsidRPr="00EE46DD" w:rsidRDefault="00EE46DD" w:rsidP="0006473B">
            <w:pPr>
              <w:ind w:firstLine="132"/>
              <w:rPr>
                <w:color w:val="000000"/>
                <w:lang w:val="en-US"/>
              </w:rPr>
            </w:pPr>
            <w:proofErr w:type="spellStart"/>
            <w:r w:rsidRPr="00EE46DD">
              <w:rPr>
                <w:color w:val="000000"/>
                <w:lang w:val="en-US"/>
              </w:rPr>
              <w:t>jscp</w:t>
            </w:r>
            <w:proofErr w:type="spellEnd"/>
            <w:r w:rsidRPr="00EE46DD">
              <w:rPr>
                <w:color w:val="000000"/>
                <w:lang w:val="en-US"/>
              </w:rPr>
              <w:t xml:space="preserve"> 2.0</w:t>
            </w:r>
          </w:p>
          <w:p w:rsidR="00EE46DD" w:rsidRPr="008E0DC7" w:rsidRDefault="0038473B" w:rsidP="0006473B">
            <w:pPr>
              <w:ind w:firstLine="132"/>
              <w:rPr>
                <w:color w:val="000000"/>
                <w:lang w:val="en-US"/>
              </w:rPr>
            </w:pPr>
            <w:r w:rsidRPr="00FF3C0A">
              <w:rPr>
                <w:szCs w:val="28"/>
                <w:lang w:val="en-US"/>
              </w:rPr>
              <w:t>CC-</w:t>
            </w:r>
            <w:proofErr w:type="spellStart"/>
            <w:r w:rsidRPr="00FF3C0A">
              <w:rPr>
                <w:szCs w:val="28"/>
                <w:lang w:val="en-US"/>
              </w:rPr>
              <w:t>WebEdition</w:t>
            </w:r>
            <w:proofErr w:type="spellEnd"/>
            <w:r w:rsidRPr="00FF3C0A">
              <w:rPr>
                <w:szCs w:val="28"/>
                <w:lang w:val="en-US"/>
              </w:rPr>
              <w:t>-</w:t>
            </w:r>
            <w:proofErr w:type="spellStart"/>
            <w:r w:rsidRPr="00FF3C0A">
              <w:rPr>
                <w:szCs w:val="28"/>
                <w:lang w:val="en-US"/>
              </w:rPr>
              <w:t>aisgz-</w:t>
            </w:r>
            <w:r>
              <w:rPr>
                <w:szCs w:val="28"/>
                <w:lang w:val="en-US"/>
              </w:rPr>
              <w:t>X</w:t>
            </w:r>
            <w:r w:rsidRPr="00FF3C0A">
              <w:rPr>
                <w:szCs w:val="28"/>
                <w:lang w:val="en-US"/>
              </w:rPr>
              <w:t>.</w:t>
            </w:r>
            <w:r>
              <w:rPr>
                <w:szCs w:val="28"/>
                <w:lang w:val="en-US"/>
              </w:rPr>
              <w:t>X</w:t>
            </w:r>
            <w:r w:rsidRPr="00FF3C0A">
              <w:rPr>
                <w:szCs w:val="28"/>
                <w:lang w:val="en-US"/>
              </w:rPr>
              <w:t>.</w:t>
            </w:r>
            <w:r>
              <w:rPr>
                <w:szCs w:val="28"/>
                <w:lang w:val="en-US"/>
              </w:rPr>
              <w:t>X</w:t>
            </w:r>
            <w:r w:rsidRPr="00FF3C0A">
              <w:rPr>
                <w:szCs w:val="28"/>
                <w:lang w:val="en-US"/>
              </w:rPr>
              <w:t>.ear</w:t>
            </w:r>
            <w:proofErr w:type="spellEnd"/>
          </w:p>
        </w:tc>
        <w:tc>
          <w:tcPr>
            <w:tcW w:w="2314" w:type="dxa"/>
            <w:shd w:val="clear" w:color="auto" w:fill="auto"/>
            <w:vAlign w:val="center"/>
          </w:tcPr>
          <w:p w:rsidR="00EE46DD" w:rsidRPr="00EE46DD" w:rsidRDefault="00EE46DD" w:rsidP="0006473B">
            <w:pPr>
              <w:ind w:firstLine="132"/>
              <w:rPr>
                <w:color w:val="000000"/>
                <w:lang w:val="en-US"/>
              </w:rPr>
            </w:pPr>
            <w:r w:rsidRPr="00EE46DD">
              <w:rPr>
                <w:color w:val="000000"/>
                <w:lang w:val="en-US"/>
              </w:rPr>
              <w:t>vCPU: 1</w:t>
            </w:r>
          </w:p>
          <w:p w:rsidR="00EE46DD" w:rsidRPr="00EE46DD" w:rsidRDefault="00EE46DD" w:rsidP="0006473B">
            <w:pPr>
              <w:ind w:firstLine="132"/>
              <w:rPr>
                <w:color w:val="000000"/>
                <w:lang w:val="en-US"/>
              </w:rPr>
            </w:pPr>
            <w:r w:rsidRPr="00EE46DD">
              <w:rPr>
                <w:color w:val="000000"/>
                <w:lang w:val="en-US"/>
              </w:rPr>
              <w:t>Ram: 2 </w:t>
            </w:r>
            <w:r w:rsidRPr="008E0DC7">
              <w:rPr>
                <w:color w:val="000000"/>
              </w:rPr>
              <w:t>Гб</w:t>
            </w:r>
          </w:p>
          <w:p w:rsidR="00EE46DD" w:rsidRPr="00EE46DD" w:rsidRDefault="00EE46DD" w:rsidP="0006473B">
            <w:pPr>
              <w:ind w:firstLine="132"/>
              <w:rPr>
                <w:color w:val="000000"/>
                <w:lang w:val="en-US"/>
              </w:rPr>
            </w:pPr>
            <w:r w:rsidRPr="00EE46DD">
              <w:rPr>
                <w:color w:val="000000"/>
                <w:lang w:val="en-US"/>
              </w:rPr>
              <w:t>HDD: 1500 </w:t>
            </w:r>
            <w:r w:rsidRPr="008E0DC7">
              <w:rPr>
                <w:color w:val="000000"/>
              </w:rPr>
              <w:t>Гб</w:t>
            </w:r>
          </w:p>
        </w:tc>
      </w:tr>
    </w:tbl>
    <w:p w:rsidR="00EE46DD" w:rsidRPr="008E0DC7" w:rsidRDefault="00EE46DD" w:rsidP="00EE46DD">
      <w:pPr>
        <w:pStyle w:val="a4"/>
        <w:spacing w:line="360" w:lineRule="auto"/>
        <w:ind w:firstLine="0"/>
        <w:rPr>
          <w:sz w:val="24"/>
          <w:lang w:val="en-US"/>
        </w:rPr>
      </w:pPr>
    </w:p>
    <w:p w:rsidR="00EE46DD" w:rsidRPr="002F26C6" w:rsidRDefault="00EE46DD" w:rsidP="00EE46DD">
      <w:pPr>
        <w:pStyle w:val="1"/>
        <w:keepLines w:val="0"/>
        <w:tabs>
          <w:tab w:val="left" w:pos="397"/>
          <w:tab w:val="num" w:pos="792"/>
        </w:tabs>
        <w:spacing w:before="0" w:after="120" w:line="240" w:lineRule="auto"/>
        <w:ind w:left="709" w:firstLine="0"/>
        <w:jc w:val="left"/>
        <w:rPr>
          <w:rFonts w:eastAsia="Arial"/>
        </w:rPr>
      </w:pPr>
      <w:bookmarkStart w:id="13" w:name="_Toc5629769"/>
      <w:r>
        <w:rPr>
          <w:rFonts w:eastAsia="Arial"/>
        </w:rPr>
        <w:lastRenderedPageBreak/>
        <w:t>Порядок установки и настройки</w:t>
      </w:r>
      <w:bookmarkEnd w:id="13"/>
    </w:p>
    <w:p w:rsidR="00EE46DD" w:rsidRPr="008775A2" w:rsidRDefault="00EE46DD" w:rsidP="00EE46DD">
      <w:pPr>
        <w:spacing w:after="60"/>
        <w:ind w:firstLine="360"/>
        <w:jc w:val="both"/>
        <w:rPr>
          <w:rFonts w:eastAsia="Arial"/>
          <w:szCs w:val="28"/>
        </w:rPr>
      </w:pPr>
      <w:r w:rsidRPr="00EE46DD">
        <w:t>WEB-KC</w:t>
      </w:r>
      <w:r w:rsidRPr="008775A2">
        <w:rPr>
          <w:rFonts w:eastAsia="MS Mincho"/>
          <w:szCs w:val="28"/>
        </w:rPr>
        <w:t xml:space="preserve"> является сложной распределенной информационной системой</w:t>
      </w:r>
      <w:r>
        <w:rPr>
          <w:rFonts w:eastAsia="MS Mincho"/>
          <w:szCs w:val="28"/>
        </w:rPr>
        <w:t>,</w:t>
      </w:r>
      <w:r w:rsidRPr="008775A2">
        <w:rPr>
          <w:rFonts w:eastAsia="MS Mincho"/>
          <w:szCs w:val="28"/>
        </w:rPr>
        <w:t xml:space="preserve"> требующей для установки большое количество серверного </w:t>
      </w:r>
      <w:r>
        <w:rPr>
          <w:szCs w:val="28"/>
        </w:rPr>
        <w:t xml:space="preserve">и </w:t>
      </w:r>
      <w:r w:rsidRPr="008775A2">
        <w:rPr>
          <w:rFonts w:eastAsia="MS Mincho"/>
          <w:szCs w:val="28"/>
        </w:rPr>
        <w:t>сетевого оборудования</w:t>
      </w:r>
      <w:r>
        <w:rPr>
          <w:szCs w:val="28"/>
        </w:rPr>
        <w:t>,</w:t>
      </w:r>
      <w:r w:rsidRPr="008775A2">
        <w:rPr>
          <w:rFonts w:eastAsia="MS Mincho"/>
          <w:szCs w:val="28"/>
        </w:rPr>
        <w:t xml:space="preserve"> </w:t>
      </w:r>
      <w:r>
        <w:rPr>
          <w:szCs w:val="28"/>
        </w:rPr>
        <w:t xml:space="preserve">а также </w:t>
      </w:r>
      <w:r w:rsidRPr="008775A2">
        <w:rPr>
          <w:rFonts w:eastAsia="MS Mincho"/>
          <w:szCs w:val="28"/>
        </w:rPr>
        <w:t>персонал</w:t>
      </w:r>
      <w:r>
        <w:rPr>
          <w:szCs w:val="28"/>
        </w:rPr>
        <w:t>, соответствующий квалификационным требованиям, указанным в разделе 1.4 настоящего Руководства</w:t>
      </w:r>
      <w:r w:rsidRPr="008775A2">
        <w:rPr>
          <w:rFonts w:eastAsia="MS Mincho"/>
          <w:szCs w:val="28"/>
        </w:rPr>
        <w:t>.</w:t>
      </w:r>
    </w:p>
    <w:p w:rsidR="00EE46DD" w:rsidRDefault="00EE46DD" w:rsidP="00EE46DD">
      <w:pPr>
        <w:spacing w:after="60"/>
        <w:ind w:firstLine="360"/>
        <w:jc w:val="both"/>
        <w:rPr>
          <w:rFonts w:eastAsia="MS Mincho"/>
          <w:szCs w:val="28"/>
        </w:rPr>
      </w:pPr>
      <w:r w:rsidRPr="008775A2">
        <w:rPr>
          <w:rFonts w:eastAsia="MS Mincho"/>
          <w:szCs w:val="28"/>
        </w:rPr>
        <w:t xml:space="preserve">Для </w:t>
      </w:r>
      <w:r w:rsidRPr="006F0C89">
        <w:rPr>
          <w:rFonts w:eastAsia="MS Mincho"/>
          <w:szCs w:val="28"/>
        </w:rPr>
        <w:t>ознакомления с работой</w:t>
      </w:r>
      <w:r w:rsidRPr="008775A2">
        <w:rPr>
          <w:rFonts w:eastAsia="MS Mincho"/>
          <w:szCs w:val="28"/>
        </w:rPr>
        <w:t xml:space="preserve"> системы </w:t>
      </w:r>
      <w:r w:rsidRPr="006F0C89">
        <w:rPr>
          <w:rFonts w:eastAsia="MS Mincho"/>
          <w:szCs w:val="28"/>
        </w:rPr>
        <w:t>развернут демонстрационный стенд</w:t>
      </w:r>
      <w:r w:rsidRPr="008775A2">
        <w:rPr>
          <w:rFonts w:eastAsia="MS Mincho"/>
          <w:szCs w:val="28"/>
        </w:rPr>
        <w:t xml:space="preserve"> </w:t>
      </w:r>
      <w:r w:rsidR="00D77619" w:rsidRPr="00EE46DD">
        <w:t>WEB-KC</w:t>
      </w:r>
      <w:r w:rsidR="00D77619" w:rsidRPr="008775A2">
        <w:rPr>
          <w:rFonts w:eastAsia="MS Mincho"/>
          <w:szCs w:val="28"/>
        </w:rPr>
        <w:t xml:space="preserve"> </w:t>
      </w:r>
      <w:r w:rsidRPr="008775A2">
        <w:rPr>
          <w:rFonts w:eastAsia="MS Mincho"/>
          <w:szCs w:val="28"/>
        </w:rPr>
        <w:t xml:space="preserve">по адресу </w:t>
      </w:r>
      <w:hyperlink r:id="rId18" w:history="1">
        <w:r w:rsidR="00D77619" w:rsidRPr="00D77619">
          <w:rPr>
            <w:rFonts w:eastAsia="MS Mincho"/>
            <w:szCs w:val="28"/>
          </w:rPr>
          <w:t xml:space="preserve">http://gzwe.comita.ru/ccwe/ </w:t>
        </w:r>
      </w:hyperlink>
      <w:r>
        <w:rPr>
          <w:rFonts w:eastAsia="MS Mincho"/>
          <w:szCs w:val="28"/>
        </w:rPr>
        <w:t>.</w:t>
      </w:r>
    </w:p>
    <w:p w:rsidR="00EE46DD" w:rsidRDefault="00EE46DD" w:rsidP="00EE46DD">
      <w:pPr>
        <w:spacing w:after="60"/>
        <w:ind w:firstLine="360"/>
        <w:jc w:val="both"/>
        <w:rPr>
          <w:rFonts w:eastAsia="MS Mincho"/>
          <w:szCs w:val="28"/>
        </w:rPr>
      </w:pPr>
      <w:r>
        <w:rPr>
          <w:rFonts w:eastAsia="MS Mincho"/>
          <w:szCs w:val="28"/>
        </w:rPr>
        <w:t xml:space="preserve">Учетная запись для доступа </w:t>
      </w:r>
      <w:r w:rsidR="00887931" w:rsidRPr="009B764E">
        <w:rPr>
          <w:rFonts w:eastAsia="MS Mincho"/>
          <w:szCs w:val="28"/>
        </w:rPr>
        <w:t xml:space="preserve">в демонстрационный Личный кабинет </w:t>
      </w:r>
      <w:r w:rsidR="00887931">
        <w:rPr>
          <w:rFonts w:eastAsia="MS Mincho"/>
          <w:szCs w:val="28"/>
        </w:rPr>
        <w:t>Уполномоченного органа</w:t>
      </w:r>
      <w:r>
        <w:rPr>
          <w:rFonts w:eastAsia="MS Mincho"/>
          <w:szCs w:val="28"/>
        </w:rPr>
        <w:t>:</w:t>
      </w:r>
    </w:p>
    <w:p w:rsidR="00EE46DD" w:rsidRPr="00D93424" w:rsidRDefault="00EE46DD" w:rsidP="00EE46DD">
      <w:pPr>
        <w:numPr>
          <w:ilvl w:val="0"/>
          <w:numId w:val="4"/>
        </w:numPr>
        <w:spacing w:after="60"/>
        <w:jc w:val="both"/>
        <w:rPr>
          <w:rFonts w:eastAsia="MS Mincho"/>
          <w:szCs w:val="28"/>
        </w:rPr>
      </w:pPr>
      <w:r w:rsidRPr="00D93424">
        <w:rPr>
          <w:rFonts w:eastAsia="MS Mincho"/>
          <w:szCs w:val="28"/>
        </w:rPr>
        <w:t xml:space="preserve">логин: </w:t>
      </w:r>
      <w:r w:rsidR="00A5493B">
        <w:rPr>
          <w:rFonts w:eastAsia="MS Mincho"/>
          <w:szCs w:val="28"/>
          <w:lang w:val="en-US"/>
        </w:rPr>
        <w:t>level1</w:t>
      </w:r>
    </w:p>
    <w:p w:rsidR="00EE46DD" w:rsidRPr="00A5493B" w:rsidRDefault="00EE46DD" w:rsidP="00A5493B">
      <w:pPr>
        <w:numPr>
          <w:ilvl w:val="0"/>
          <w:numId w:val="4"/>
        </w:numPr>
        <w:spacing w:after="60"/>
        <w:jc w:val="both"/>
        <w:rPr>
          <w:rFonts w:eastAsia="MS Mincho"/>
          <w:szCs w:val="28"/>
        </w:rPr>
      </w:pPr>
      <w:r w:rsidRPr="00A5493B">
        <w:rPr>
          <w:rFonts w:eastAsia="MS Mincho"/>
          <w:szCs w:val="28"/>
        </w:rPr>
        <w:t>пароль:</w:t>
      </w:r>
      <w:r w:rsidRPr="00A5493B">
        <w:rPr>
          <w:rFonts w:eastAsia="MS Mincho"/>
          <w:szCs w:val="28"/>
          <w:lang w:val="en-US"/>
        </w:rPr>
        <w:t xml:space="preserve"> </w:t>
      </w:r>
      <w:r w:rsidR="00A5493B" w:rsidRPr="00A5493B">
        <w:rPr>
          <w:rFonts w:eastAsia="MS Mincho"/>
          <w:szCs w:val="28"/>
          <w:lang w:val="en-US"/>
        </w:rPr>
        <w:t>m8uvUa2u</w:t>
      </w:r>
    </w:p>
    <w:p w:rsidR="00EE46DD" w:rsidRPr="009B764E" w:rsidRDefault="00EE46DD" w:rsidP="00EE46DD">
      <w:pPr>
        <w:spacing w:after="60"/>
        <w:ind w:firstLine="360"/>
        <w:jc w:val="both"/>
        <w:rPr>
          <w:rFonts w:eastAsia="MS Mincho"/>
          <w:szCs w:val="28"/>
        </w:rPr>
      </w:pPr>
      <w:r w:rsidRPr="009B764E">
        <w:rPr>
          <w:rFonts w:eastAsia="MS Mincho"/>
          <w:szCs w:val="28"/>
        </w:rPr>
        <w:t xml:space="preserve">Учетная запись для доступа в демонстрационный Личный кабинет </w:t>
      </w:r>
      <w:r w:rsidR="00887931">
        <w:rPr>
          <w:rFonts w:eastAsia="MS Mincho"/>
          <w:szCs w:val="28"/>
        </w:rPr>
        <w:t>Ведомственного заказчика</w:t>
      </w:r>
      <w:r w:rsidRPr="009B764E">
        <w:rPr>
          <w:rFonts w:eastAsia="MS Mincho"/>
          <w:szCs w:val="28"/>
        </w:rPr>
        <w:t>:</w:t>
      </w:r>
    </w:p>
    <w:p w:rsidR="00EE46DD" w:rsidRPr="009B764E" w:rsidRDefault="00EE46DD" w:rsidP="00EE46DD">
      <w:pPr>
        <w:numPr>
          <w:ilvl w:val="0"/>
          <w:numId w:val="4"/>
        </w:numPr>
        <w:spacing w:after="60"/>
        <w:jc w:val="both"/>
        <w:rPr>
          <w:rFonts w:eastAsia="MS Mincho"/>
          <w:szCs w:val="28"/>
        </w:rPr>
      </w:pPr>
      <w:r w:rsidRPr="009B764E">
        <w:rPr>
          <w:rFonts w:eastAsia="MS Mincho"/>
          <w:szCs w:val="28"/>
        </w:rPr>
        <w:t xml:space="preserve">логин: </w:t>
      </w:r>
      <w:r w:rsidR="00A5493B">
        <w:rPr>
          <w:rFonts w:eastAsia="MS Mincho"/>
          <w:szCs w:val="28"/>
          <w:lang w:val="en-US"/>
        </w:rPr>
        <w:t>level2</w:t>
      </w:r>
    </w:p>
    <w:p w:rsidR="00EE46DD" w:rsidRPr="00A5493B" w:rsidRDefault="00EE46DD" w:rsidP="00A5493B">
      <w:pPr>
        <w:numPr>
          <w:ilvl w:val="0"/>
          <w:numId w:val="4"/>
        </w:numPr>
        <w:spacing w:after="60"/>
        <w:jc w:val="both"/>
        <w:rPr>
          <w:rFonts w:eastAsia="MS Mincho"/>
          <w:szCs w:val="28"/>
        </w:rPr>
      </w:pPr>
      <w:r w:rsidRPr="00A5493B">
        <w:rPr>
          <w:rFonts w:eastAsia="MS Mincho"/>
          <w:szCs w:val="28"/>
        </w:rPr>
        <w:t>пароль:</w:t>
      </w:r>
      <w:r w:rsidRPr="00A5493B">
        <w:rPr>
          <w:rFonts w:eastAsia="MS Mincho"/>
          <w:szCs w:val="28"/>
          <w:lang w:val="en-US"/>
        </w:rPr>
        <w:t xml:space="preserve"> </w:t>
      </w:r>
      <w:proofErr w:type="spellStart"/>
      <w:r w:rsidR="00A5493B" w:rsidRPr="00A5493B">
        <w:rPr>
          <w:rFonts w:eastAsia="MS Mincho"/>
          <w:szCs w:val="28"/>
          <w:lang w:val="en-US"/>
        </w:rPr>
        <w:t>sWSioTYY</w:t>
      </w:r>
      <w:proofErr w:type="spellEnd"/>
    </w:p>
    <w:p w:rsidR="00EE46DD" w:rsidRPr="00D93424" w:rsidRDefault="00EE46DD" w:rsidP="00EE46DD">
      <w:pPr>
        <w:spacing w:after="60"/>
        <w:ind w:firstLine="360"/>
        <w:jc w:val="both"/>
        <w:rPr>
          <w:rFonts w:eastAsia="MS Mincho"/>
          <w:szCs w:val="28"/>
        </w:rPr>
      </w:pPr>
      <w:r w:rsidRPr="00D93424">
        <w:rPr>
          <w:rFonts w:eastAsia="MS Mincho"/>
          <w:szCs w:val="28"/>
        </w:rPr>
        <w:t xml:space="preserve">Учетная запись для доступа в демонстрационный Личный кабинет </w:t>
      </w:r>
      <w:r w:rsidR="00887931">
        <w:rPr>
          <w:rFonts w:eastAsia="MS Mincho"/>
          <w:szCs w:val="28"/>
        </w:rPr>
        <w:t>Подведомственного заказчика</w:t>
      </w:r>
      <w:r w:rsidRPr="00D93424">
        <w:rPr>
          <w:rFonts w:eastAsia="MS Mincho"/>
          <w:szCs w:val="28"/>
        </w:rPr>
        <w:t>:</w:t>
      </w:r>
    </w:p>
    <w:p w:rsidR="00EE46DD" w:rsidRPr="00D93424" w:rsidRDefault="00EE46DD" w:rsidP="00EE46DD">
      <w:pPr>
        <w:numPr>
          <w:ilvl w:val="0"/>
          <w:numId w:val="4"/>
        </w:numPr>
        <w:spacing w:after="60"/>
        <w:jc w:val="both"/>
        <w:rPr>
          <w:rFonts w:eastAsia="MS Mincho"/>
          <w:szCs w:val="28"/>
        </w:rPr>
      </w:pPr>
      <w:r w:rsidRPr="00D93424">
        <w:rPr>
          <w:rFonts w:eastAsia="MS Mincho"/>
          <w:szCs w:val="28"/>
        </w:rPr>
        <w:t xml:space="preserve">логин: </w:t>
      </w:r>
      <w:r w:rsidR="00A5493B">
        <w:rPr>
          <w:rStyle w:val="form-control"/>
          <w:lang w:val="en-US"/>
        </w:rPr>
        <w:t>level3</w:t>
      </w:r>
    </w:p>
    <w:p w:rsidR="00EE46DD" w:rsidRPr="00A5493B" w:rsidRDefault="00EE46DD" w:rsidP="00A5493B">
      <w:pPr>
        <w:numPr>
          <w:ilvl w:val="0"/>
          <w:numId w:val="4"/>
        </w:numPr>
        <w:spacing w:after="60"/>
        <w:jc w:val="both"/>
        <w:rPr>
          <w:rFonts w:eastAsia="MS Mincho"/>
          <w:szCs w:val="28"/>
        </w:rPr>
      </w:pPr>
      <w:r w:rsidRPr="00A5493B">
        <w:rPr>
          <w:rFonts w:eastAsia="MS Mincho"/>
          <w:szCs w:val="28"/>
        </w:rPr>
        <w:t>пароль:</w:t>
      </w:r>
      <w:r w:rsidRPr="00A5493B">
        <w:rPr>
          <w:rFonts w:eastAsia="MS Mincho"/>
          <w:szCs w:val="28"/>
          <w:lang w:val="en-US"/>
        </w:rPr>
        <w:t xml:space="preserve"> </w:t>
      </w:r>
      <w:r w:rsidR="00A5493B" w:rsidRPr="00A5493B">
        <w:rPr>
          <w:rFonts w:eastAsia="MS Mincho"/>
          <w:szCs w:val="28"/>
          <w:lang w:val="en-US"/>
        </w:rPr>
        <w:t>O3HwrkV2</w:t>
      </w:r>
    </w:p>
    <w:p w:rsidR="00EE46DD" w:rsidRPr="00CE08DB" w:rsidRDefault="00EE46DD" w:rsidP="00EE46DD">
      <w:pPr>
        <w:spacing w:after="60"/>
        <w:ind w:firstLine="360"/>
        <w:jc w:val="both"/>
        <w:rPr>
          <w:rFonts w:eastAsia="Arial"/>
          <w:szCs w:val="28"/>
        </w:rPr>
      </w:pPr>
      <w:r w:rsidRPr="00CE08DB">
        <w:rPr>
          <w:rFonts w:eastAsia="Arial"/>
          <w:szCs w:val="28"/>
        </w:rPr>
        <w:t xml:space="preserve">Установка ПО </w:t>
      </w:r>
      <w:r w:rsidR="00BA617E" w:rsidRPr="00EE46DD">
        <w:t>WEB-KC</w:t>
      </w:r>
      <w:r w:rsidR="00BA617E" w:rsidRPr="00CE08DB">
        <w:rPr>
          <w:szCs w:val="28"/>
        </w:rPr>
        <w:t>.</w:t>
      </w:r>
      <w:r w:rsidR="00BA617E" w:rsidRPr="00CE08DB">
        <w:rPr>
          <w:rFonts w:eastAsia="Arial"/>
          <w:szCs w:val="28"/>
        </w:rPr>
        <w:t xml:space="preserve"> </w:t>
      </w:r>
      <w:bookmarkStart w:id="14" w:name="_GoBack"/>
      <w:bookmarkEnd w:id="14"/>
      <w:r>
        <w:rPr>
          <w:rFonts w:eastAsia="Arial"/>
          <w:szCs w:val="28"/>
        </w:rPr>
        <w:t xml:space="preserve">на собственное оборудование </w:t>
      </w:r>
      <w:r w:rsidRPr="00CE08DB">
        <w:rPr>
          <w:rFonts w:eastAsia="Arial"/>
          <w:szCs w:val="28"/>
        </w:rPr>
        <w:t>включает в себя:</w:t>
      </w:r>
    </w:p>
    <w:p w:rsidR="00EE46DD" w:rsidRPr="00CE08DB" w:rsidRDefault="00EE46DD" w:rsidP="00EE46DD">
      <w:pPr>
        <w:numPr>
          <w:ilvl w:val="0"/>
          <w:numId w:val="2"/>
        </w:numPr>
        <w:spacing w:after="60"/>
        <w:ind w:left="0" w:firstLine="357"/>
        <w:jc w:val="both"/>
        <w:rPr>
          <w:rFonts w:eastAsia="Arial"/>
          <w:szCs w:val="28"/>
        </w:rPr>
      </w:pPr>
      <w:proofErr w:type="gramStart"/>
      <w:r w:rsidRPr="00CE08DB">
        <w:rPr>
          <w:rFonts w:eastAsia="Arial"/>
          <w:szCs w:val="28"/>
        </w:rPr>
        <w:t>Установку системного</w:t>
      </w:r>
      <w:r>
        <w:rPr>
          <w:rFonts w:eastAsia="Arial"/>
          <w:szCs w:val="28"/>
        </w:rPr>
        <w:t>, общесистемного</w:t>
      </w:r>
      <w:r w:rsidRPr="00CE08DB">
        <w:rPr>
          <w:rFonts w:eastAsia="Arial"/>
          <w:szCs w:val="28"/>
        </w:rPr>
        <w:t xml:space="preserve"> и прикладного </w:t>
      </w:r>
      <w:r>
        <w:rPr>
          <w:rFonts w:eastAsia="Arial"/>
          <w:szCs w:val="28"/>
        </w:rPr>
        <w:t>ПО указанного в таблицах</w:t>
      </w:r>
      <w:r w:rsidRPr="00CE08DB">
        <w:rPr>
          <w:rFonts w:eastAsia="Arial"/>
          <w:szCs w:val="28"/>
        </w:rPr>
        <w:t xml:space="preserve"> 1 и 2</w:t>
      </w:r>
      <w:r>
        <w:rPr>
          <w:rFonts w:eastAsia="Arial"/>
          <w:szCs w:val="28"/>
        </w:rPr>
        <w:t xml:space="preserve"> на серверы</w:t>
      </w:r>
      <w:r w:rsidRPr="00CE08DB">
        <w:rPr>
          <w:rFonts w:eastAsia="Arial"/>
          <w:szCs w:val="28"/>
        </w:rPr>
        <w:t>, указанные в таблице 3, в соответствии со с</w:t>
      </w:r>
      <w:r w:rsidRPr="00CE08DB">
        <w:rPr>
          <w:szCs w:val="28"/>
        </w:rPr>
        <w:t xml:space="preserve">труктурной схемой аппаратного обеспечения </w:t>
      </w:r>
      <w:r w:rsidR="00D77619" w:rsidRPr="00EE46DD">
        <w:t>WEB-KC</w:t>
      </w:r>
      <w:r w:rsidRPr="00CE08DB">
        <w:rPr>
          <w:szCs w:val="28"/>
        </w:rPr>
        <w:t>.</w:t>
      </w:r>
      <w:proofErr w:type="gramEnd"/>
      <w:r w:rsidRPr="00CE08DB">
        <w:rPr>
          <w:rFonts w:eastAsia="Arial"/>
          <w:szCs w:val="28"/>
        </w:rPr>
        <w:t xml:space="preserve"> Установка должна быть выполнена в соответствии</w:t>
      </w:r>
      <w:r w:rsidRPr="00CE08DB">
        <w:rPr>
          <w:szCs w:val="28"/>
        </w:rPr>
        <w:t xml:space="preserve"> с инструкциями разработчика</w:t>
      </w:r>
      <w:r w:rsidRPr="00CE08DB">
        <w:rPr>
          <w:rFonts w:eastAsia="Arial"/>
          <w:szCs w:val="28"/>
        </w:rPr>
        <w:t xml:space="preserve"> данного </w:t>
      </w:r>
      <w:proofErr w:type="gramStart"/>
      <w:r w:rsidRPr="00CE08DB">
        <w:rPr>
          <w:rFonts w:eastAsia="Arial"/>
          <w:szCs w:val="28"/>
        </w:rPr>
        <w:t>ПО</w:t>
      </w:r>
      <w:proofErr w:type="gramEnd"/>
      <w:r w:rsidRPr="00CE08DB">
        <w:rPr>
          <w:rFonts w:eastAsia="Arial"/>
          <w:szCs w:val="28"/>
        </w:rPr>
        <w:t xml:space="preserve">. Дистрибутивы </w:t>
      </w:r>
      <w:proofErr w:type="gramStart"/>
      <w:r w:rsidRPr="00CE08DB">
        <w:rPr>
          <w:rFonts w:eastAsia="Arial"/>
          <w:szCs w:val="28"/>
        </w:rPr>
        <w:t>ПО</w:t>
      </w:r>
      <w:proofErr w:type="gramEnd"/>
      <w:r w:rsidRPr="00CE08DB">
        <w:rPr>
          <w:rFonts w:eastAsia="Arial"/>
          <w:szCs w:val="28"/>
        </w:rPr>
        <w:t xml:space="preserve"> могут быть получены с официального сайта, указанного в таблице 1.</w:t>
      </w:r>
    </w:p>
    <w:p w:rsidR="00EE46DD" w:rsidRPr="00CE08DB" w:rsidRDefault="00EE46DD" w:rsidP="00EE46DD">
      <w:pPr>
        <w:spacing w:after="60"/>
        <w:ind w:firstLine="357"/>
        <w:jc w:val="both"/>
        <w:rPr>
          <w:rFonts w:eastAsia="Arial"/>
          <w:szCs w:val="28"/>
        </w:rPr>
      </w:pPr>
      <w:r w:rsidRPr="00CE08DB">
        <w:rPr>
          <w:rFonts w:eastAsia="Arial"/>
          <w:szCs w:val="28"/>
        </w:rPr>
        <w:t xml:space="preserve">Дистрибутив ПО </w:t>
      </w:r>
      <w:r w:rsidR="00D77619" w:rsidRPr="00EE46DD">
        <w:t>WEB-KC</w:t>
      </w:r>
      <w:r w:rsidR="00D77619" w:rsidRPr="008775A2">
        <w:rPr>
          <w:rFonts w:eastAsia="MS Mincho"/>
          <w:szCs w:val="28"/>
        </w:rPr>
        <w:t xml:space="preserve"> </w:t>
      </w:r>
      <w:r w:rsidRPr="00CE08DB">
        <w:rPr>
          <w:rFonts w:eastAsia="Arial"/>
          <w:szCs w:val="28"/>
        </w:rPr>
        <w:t xml:space="preserve">должен быть передан разработчиком </w:t>
      </w:r>
      <w:proofErr w:type="gramStart"/>
      <w:r w:rsidRPr="00CE08DB">
        <w:rPr>
          <w:rFonts w:eastAsia="Arial"/>
          <w:szCs w:val="28"/>
        </w:rPr>
        <w:t>ПО</w:t>
      </w:r>
      <w:proofErr w:type="gramEnd"/>
      <w:r w:rsidRPr="00CE08DB">
        <w:rPr>
          <w:rFonts w:eastAsia="Arial"/>
          <w:szCs w:val="28"/>
        </w:rPr>
        <w:t xml:space="preserve"> в виде архива, в составе, указанном в таблице 2.</w:t>
      </w:r>
    </w:p>
    <w:p w:rsidR="00EE46DD" w:rsidRPr="00CE08DB" w:rsidRDefault="00EE46DD" w:rsidP="00EE46DD">
      <w:pPr>
        <w:numPr>
          <w:ilvl w:val="0"/>
          <w:numId w:val="2"/>
        </w:numPr>
        <w:spacing w:after="60"/>
        <w:ind w:left="0" w:firstLine="357"/>
        <w:jc w:val="both"/>
        <w:rPr>
          <w:rFonts w:eastAsia="Arial"/>
          <w:szCs w:val="28"/>
        </w:rPr>
      </w:pPr>
      <w:r w:rsidRPr="00CE08DB">
        <w:rPr>
          <w:rFonts w:eastAsia="Arial"/>
          <w:szCs w:val="28"/>
        </w:rPr>
        <w:t xml:space="preserve">Настройка установленного прикладного ПО в соответствии с инструкциями разработчика данного </w:t>
      </w:r>
      <w:proofErr w:type="gramStart"/>
      <w:r w:rsidRPr="00CE08DB">
        <w:rPr>
          <w:rFonts w:eastAsia="Arial"/>
          <w:szCs w:val="28"/>
        </w:rPr>
        <w:t>ПО</w:t>
      </w:r>
      <w:proofErr w:type="gramEnd"/>
      <w:r w:rsidRPr="00CE08DB">
        <w:rPr>
          <w:rFonts w:eastAsia="Arial"/>
          <w:szCs w:val="28"/>
        </w:rPr>
        <w:t>.</w:t>
      </w:r>
    </w:p>
    <w:p w:rsidR="00EE46DD" w:rsidRPr="00CE08DB" w:rsidRDefault="00EE46DD" w:rsidP="00EE46DD">
      <w:pPr>
        <w:numPr>
          <w:ilvl w:val="0"/>
          <w:numId w:val="2"/>
        </w:numPr>
        <w:spacing w:after="60"/>
        <w:ind w:left="0" w:firstLine="357"/>
        <w:jc w:val="both"/>
        <w:rPr>
          <w:rFonts w:eastAsia="Arial"/>
          <w:szCs w:val="28"/>
        </w:rPr>
      </w:pPr>
      <w:r w:rsidRPr="00CE08DB">
        <w:rPr>
          <w:rFonts w:eastAsia="Arial"/>
          <w:szCs w:val="28"/>
        </w:rPr>
        <w:t xml:space="preserve">Запуск прикладного ПО в соответствии с инструкциями разработчика данного </w:t>
      </w:r>
      <w:proofErr w:type="gramStart"/>
      <w:r w:rsidRPr="00CE08DB">
        <w:rPr>
          <w:rFonts w:eastAsia="Arial"/>
          <w:szCs w:val="28"/>
        </w:rPr>
        <w:t>ПО</w:t>
      </w:r>
      <w:proofErr w:type="gramEnd"/>
      <w:r w:rsidRPr="00CE08DB">
        <w:rPr>
          <w:rFonts w:eastAsia="Arial"/>
          <w:szCs w:val="28"/>
        </w:rPr>
        <w:t>.</w:t>
      </w:r>
    </w:p>
    <w:p w:rsidR="00EE46DD" w:rsidRPr="00EE46DD" w:rsidRDefault="00EE46DD" w:rsidP="00EE46DD">
      <w:pPr>
        <w:spacing w:after="60"/>
        <w:ind w:firstLine="360"/>
        <w:jc w:val="both"/>
        <w:rPr>
          <w:rFonts w:eastAsia="MS Mincho"/>
          <w:szCs w:val="28"/>
        </w:rPr>
      </w:pPr>
    </w:p>
    <w:p w:rsidR="00EE46DD" w:rsidRDefault="00EE46DD" w:rsidP="00EE46DD">
      <w:pPr>
        <w:pStyle w:val="1"/>
        <w:keepLines w:val="0"/>
        <w:tabs>
          <w:tab w:val="left" w:pos="397"/>
          <w:tab w:val="num" w:pos="792"/>
        </w:tabs>
        <w:spacing w:before="0" w:after="120" w:line="240" w:lineRule="auto"/>
        <w:ind w:left="709" w:firstLine="0"/>
        <w:jc w:val="left"/>
        <w:rPr>
          <w:rFonts w:eastAsia="Arial"/>
        </w:rPr>
      </w:pPr>
      <w:bookmarkStart w:id="15" w:name="_Toc5629770"/>
      <w:r>
        <w:rPr>
          <w:rFonts w:eastAsia="Arial"/>
        </w:rPr>
        <w:lastRenderedPageBreak/>
        <w:t>Проверка работоспособности</w:t>
      </w:r>
      <w:bookmarkEnd w:id="15"/>
    </w:p>
    <w:p w:rsidR="00EE46DD" w:rsidRPr="0075080D" w:rsidRDefault="00EE46DD" w:rsidP="00EE46DD">
      <w:pPr>
        <w:spacing w:after="60"/>
        <w:ind w:firstLine="360"/>
        <w:jc w:val="both"/>
        <w:rPr>
          <w:rFonts w:eastAsia="MS Mincho"/>
          <w:szCs w:val="28"/>
        </w:rPr>
      </w:pPr>
      <w:r w:rsidRPr="0075080D">
        <w:rPr>
          <w:rFonts w:eastAsia="MS Mincho"/>
          <w:szCs w:val="28"/>
        </w:rPr>
        <w:t xml:space="preserve">Для проверки работоспособности </w:t>
      </w:r>
      <w:r w:rsidR="00D77619" w:rsidRPr="00EE46DD">
        <w:t>WEB-KC</w:t>
      </w:r>
      <w:r w:rsidR="00D77619" w:rsidRPr="008775A2">
        <w:rPr>
          <w:rFonts w:eastAsia="MS Mincho"/>
          <w:szCs w:val="28"/>
        </w:rPr>
        <w:t xml:space="preserve"> </w:t>
      </w:r>
      <w:r w:rsidRPr="0075080D">
        <w:rPr>
          <w:rFonts w:eastAsia="MS Mincho"/>
          <w:szCs w:val="28"/>
        </w:rPr>
        <w:t xml:space="preserve">необходимо проверить доступ к </w:t>
      </w:r>
      <w:r w:rsidR="00ED1395">
        <w:rPr>
          <w:rFonts w:eastAsia="MS Mincho"/>
          <w:szCs w:val="28"/>
        </w:rPr>
        <w:t>окну авторизации</w:t>
      </w:r>
      <w:r w:rsidRPr="0075080D">
        <w:rPr>
          <w:rFonts w:eastAsia="MS Mincho"/>
          <w:szCs w:val="28"/>
        </w:rPr>
        <w:t xml:space="preserve"> </w:t>
      </w:r>
      <w:r w:rsidR="00D77619" w:rsidRPr="00EE46DD">
        <w:t>WEB-KC</w:t>
      </w:r>
      <w:r w:rsidRPr="0075080D">
        <w:rPr>
          <w:rFonts w:eastAsia="MS Mincho"/>
          <w:szCs w:val="28"/>
        </w:rPr>
        <w:t>, набрав в адресной строке обозревателя адрес проверяемого сервера.</w:t>
      </w:r>
    </w:p>
    <w:p w:rsidR="00EE46DD" w:rsidRPr="0075080D" w:rsidRDefault="00EE46DD" w:rsidP="00EE46DD">
      <w:pPr>
        <w:spacing w:after="60"/>
        <w:ind w:firstLine="360"/>
        <w:jc w:val="both"/>
        <w:rPr>
          <w:rFonts w:eastAsia="MS Mincho"/>
          <w:szCs w:val="28"/>
        </w:rPr>
      </w:pPr>
      <w:r w:rsidRPr="0075080D">
        <w:rPr>
          <w:rFonts w:eastAsia="MS Mincho"/>
          <w:szCs w:val="28"/>
        </w:rPr>
        <w:t>В штатном режиме должн</w:t>
      </w:r>
      <w:r w:rsidR="00ED1395">
        <w:rPr>
          <w:rFonts w:eastAsia="MS Mincho"/>
          <w:szCs w:val="28"/>
        </w:rPr>
        <w:t>о</w:t>
      </w:r>
      <w:r w:rsidRPr="0075080D">
        <w:rPr>
          <w:rFonts w:eastAsia="MS Mincho"/>
          <w:szCs w:val="28"/>
        </w:rPr>
        <w:t xml:space="preserve"> отобразиться </w:t>
      </w:r>
      <w:r w:rsidR="00ED1395">
        <w:rPr>
          <w:rFonts w:eastAsia="MS Mincho"/>
          <w:szCs w:val="28"/>
        </w:rPr>
        <w:t>окно авторизации</w:t>
      </w:r>
      <w:r w:rsidRPr="0075080D">
        <w:rPr>
          <w:rFonts w:eastAsia="MS Mincho"/>
          <w:szCs w:val="28"/>
        </w:rPr>
        <w:t>, приведенн</w:t>
      </w:r>
      <w:r w:rsidR="00ED1395">
        <w:rPr>
          <w:rFonts w:eastAsia="MS Mincho"/>
          <w:szCs w:val="28"/>
        </w:rPr>
        <w:t>ое</w:t>
      </w:r>
      <w:r w:rsidRPr="0075080D">
        <w:rPr>
          <w:rFonts w:eastAsia="MS Mincho"/>
          <w:szCs w:val="28"/>
        </w:rPr>
        <w:t xml:space="preserve"> на Рисунке 2.</w:t>
      </w:r>
    </w:p>
    <w:p w:rsidR="00EE46DD" w:rsidRPr="00CE08DB" w:rsidRDefault="00EE46DD" w:rsidP="00EE46DD">
      <w:pPr>
        <w:spacing w:line="360" w:lineRule="auto"/>
        <w:jc w:val="both"/>
        <w:rPr>
          <w:szCs w:val="28"/>
        </w:rPr>
      </w:pPr>
    </w:p>
    <w:p w:rsidR="00EE46DD" w:rsidRPr="00CE08DB" w:rsidRDefault="00C6331B" w:rsidP="00C6331B">
      <w:pPr>
        <w:spacing w:line="360" w:lineRule="auto"/>
        <w:jc w:val="center"/>
        <w:rPr>
          <w:szCs w:val="28"/>
        </w:rPr>
      </w:pPr>
      <w:r>
        <w:rPr>
          <w:noProof/>
          <w:szCs w:val="28"/>
        </w:rPr>
        <w:drawing>
          <wp:inline distT="0" distB="0" distL="0" distR="0">
            <wp:extent cx="4429125" cy="319032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9125" cy="3190328"/>
                    </a:xfrm>
                    <a:prstGeom prst="rect">
                      <a:avLst/>
                    </a:prstGeom>
                    <a:noFill/>
                    <a:ln>
                      <a:noFill/>
                    </a:ln>
                  </pic:spPr>
                </pic:pic>
              </a:graphicData>
            </a:graphic>
          </wp:inline>
        </w:drawing>
      </w:r>
    </w:p>
    <w:p w:rsidR="00EE46DD" w:rsidRPr="00CE08DB" w:rsidRDefault="00EE46DD" w:rsidP="00E915AE">
      <w:pPr>
        <w:spacing w:line="360" w:lineRule="auto"/>
        <w:jc w:val="center"/>
        <w:rPr>
          <w:rFonts w:eastAsia="Arial"/>
          <w:szCs w:val="28"/>
        </w:rPr>
      </w:pPr>
      <w:r>
        <w:rPr>
          <w:szCs w:val="28"/>
        </w:rPr>
        <w:t>Рис.2</w:t>
      </w:r>
      <w:r w:rsidRPr="00CE08DB">
        <w:rPr>
          <w:szCs w:val="28"/>
        </w:rPr>
        <w:t xml:space="preserve"> </w:t>
      </w:r>
      <w:r w:rsidR="00E915AE">
        <w:rPr>
          <w:rFonts w:eastAsia="MS Mincho"/>
          <w:szCs w:val="28"/>
        </w:rPr>
        <w:t>Окно авторизации</w:t>
      </w:r>
      <w:r w:rsidR="00E915AE" w:rsidRPr="00EE46DD">
        <w:t xml:space="preserve"> WEB-KC</w:t>
      </w:r>
      <w:r>
        <w:rPr>
          <w:szCs w:val="28"/>
        </w:rPr>
        <w:t>.</w:t>
      </w:r>
    </w:p>
    <w:p w:rsidR="00EE46DD" w:rsidRPr="0075080D" w:rsidRDefault="00E915AE" w:rsidP="00EE46DD">
      <w:pPr>
        <w:spacing w:after="60"/>
        <w:ind w:firstLine="360"/>
        <w:jc w:val="both"/>
        <w:rPr>
          <w:rFonts w:eastAsia="MS Mincho"/>
          <w:szCs w:val="28"/>
        </w:rPr>
      </w:pPr>
      <w:r>
        <w:rPr>
          <w:rFonts w:eastAsia="MS Mincho"/>
          <w:szCs w:val="28"/>
        </w:rPr>
        <w:t>Далее</w:t>
      </w:r>
      <w:r w:rsidR="00EE46DD" w:rsidRPr="0075080D">
        <w:rPr>
          <w:rFonts w:eastAsia="MS Mincho"/>
          <w:szCs w:val="28"/>
        </w:rPr>
        <w:t xml:space="preserve"> должен открываться личный кабинет. Главная страница личного кабинета </w:t>
      </w:r>
      <w:r w:rsidRPr="00EE46DD">
        <w:t>WEB-KC</w:t>
      </w:r>
      <w:r w:rsidRPr="008775A2">
        <w:rPr>
          <w:rFonts w:eastAsia="MS Mincho"/>
          <w:szCs w:val="28"/>
        </w:rPr>
        <w:t xml:space="preserve"> </w:t>
      </w:r>
      <w:r w:rsidR="00EE46DD" w:rsidRPr="0075080D">
        <w:rPr>
          <w:rFonts w:eastAsia="MS Mincho"/>
          <w:szCs w:val="28"/>
        </w:rPr>
        <w:t>приведена на Рисунке 3.</w:t>
      </w:r>
    </w:p>
    <w:p w:rsidR="00EE46DD" w:rsidRDefault="00E915AE" w:rsidP="00EE46DD">
      <w:pPr>
        <w:spacing w:line="360" w:lineRule="auto"/>
        <w:jc w:val="both"/>
        <w:rPr>
          <w:szCs w:val="28"/>
          <w:lang w:val="en-US"/>
        </w:rPr>
      </w:pPr>
      <w:r>
        <w:rPr>
          <w:noProof/>
          <w:szCs w:val="28"/>
        </w:rPr>
        <w:drawing>
          <wp:inline distT="0" distB="0" distL="0" distR="0">
            <wp:extent cx="6200775" cy="37623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00775" cy="3762375"/>
                    </a:xfrm>
                    <a:prstGeom prst="rect">
                      <a:avLst/>
                    </a:prstGeom>
                    <a:noFill/>
                    <a:ln>
                      <a:noFill/>
                    </a:ln>
                  </pic:spPr>
                </pic:pic>
              </a:graphicData>
            </a:graphic>
          </wp:inline>
        </w:drawing>
      </w:r>
    </w:p>
    <w:p w:rsidR="00EE46DD" w:rsidRPr="00CE08DB" w:rsidRDefault="00EE46DD" w:rsidP="00E915AE">
      <w:pPr>
        <w:spacing w:line="360" w:lineRule="auto"/>
        <w:jc w:val="center"/>
        <w:rPr>
          <w:rFonts w:eastAsia="Arial"/>
          <w:szCs w:val="28"/>
        </w:rPr>
      </w:pPr>
      <w:r>
        <w:rPr>
          <w:szCs w:val="28"/>
        </w:rPr>
        <w:t>Рис.3</w:t>
      </w:r>
      <w:r w:rsidRPr="00CE08DB">
        <w:rPr>
          <w:szCs w:val="28"/>
        </w:rPr>
        <w:t xml:space="preserve"> </w:t>
      </w:r>
      <w:r>
        <w:rPr>
          <w:szCs w:val="28"/>
        </w:rPr>
        <w:t>Г</w:t>
      </w:r>
      <w:r w:rsidRPr="00CE08DB">
        <w:rPr>
          <w:rFonts w:eastAsia="Arial"/>
          <w:szCs w:val="28"/>
        </w:rPr>
        <w:t xml:space="preserve">лавная страница </w:t>
      </w:r>
      <w:r>
        <w:rPr>
          <w:szCs w:val="28"/>
        </w:rPr>
        <w:t xml:space="preserve">Личного кабинета </w:t>
      </w:r>
      <w:r w:rsidR="00E915AE" w:rsidRPr="00EE46DD">
        <w:t>WEB-KC</w:t>
      </w:r>
      <w:r>
        <w:rPr>
          <w:szCs w:val="28"/>
        </w:rPr>
        <w:t>.</w:t>
      </w:r>
    </w:p>
    <w:p w:rsidR="00EE46DD" w:rsidRPr="00361BFE" w:rsidRDefault="00EE46DD" w:rsidP="00EE46DD">
      <w:pPr>
        <w:spacing w:line="360" w:lineRule="auto"/>
        <w:ind w:firstLine="708"/>
        <w:jc w:val="both"/>
        <w:rPr>
          <w:szCs w:val="28"/>
        </w:rPr>
      </w:pPr>
    </w:p>
    <w:p w:rsidR="00273D7D" w:rsidRDefault="00957C97"/>
    <w:sectPr w:rsidR="00273D7D" w:rsidSect="004E49EA">
      <w:headerReference w:type="even" r:id="rId21"/>
      <w:headerReference w:type="default" r:id="rId22"/>
      <w:headerReference w:type="first" r:id="rId23"/>
      <w:pgSz w:w="11906" w:h="16838"/>
      <w:pgMar w:top="851" w:right="992" w:bottom="567" w:left="1134" w:header="272" w:footer="17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C97" w:rsidRDefault="00957C97">
      <w:r>
        <w:separator/>
      </w:r>
    </w:p>
  </w:endnote>
  <w:endnote w:type="continuationSeparator" w:id="0">
    <w:p w:rsidR="00957C97" w:rsidRDefault="0095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C97" w:rsidRDefault="00957C97">
      <w:r>
        <w:separator/>
      </w:r>
    </w:p>
  </w:footnote>
  <w:footnote w:type="continuationSeparator" w:id="0">
    <w:p w:rsidR="00957C97" w:rsidRDefault="00957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8D" w:rsidRDefault="00DD67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D678D" w:rsidRDefault="00DD678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8D" w:rsidRPr="00A8423C" w:rsidRDefault="00DD678D" w:rsidP="00A8423C">
    <w:pPr>
      <w:jc w:val="center"/>
    </w:pPr>
    <w:r>
      <w:fldChar w:fldCharType="begin"/>
    </w:r>
    <w:r>
      <w:instrText xml:space="preserve"> PAGE  \* Arabic  \* MERGEFORMAT </w:instrText>
    </w:r>
    <w:r>
      <w:fldChar w:fldCharType="separate"/>
    </w:r>
    <w:r w:rsidR="00BA617E">
      <w:rPr>
        <w:noProof/>
      </w:rPr>
      <w:t>4</w:t>
    </w:r>
    <w:r>
      <w:fldChar w:fldCharType="end"/>
    </w:r>
  </w:p>
  <w:p w:rsidR="00DD678D" w:rsidRPr="004668E3" w:rsidRDefault="00DD678D" w:rsidP="004668E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8D" w:rsidRDefault="00DD678D">
    <w:pPr>
      <w:pStyle w:val="a6"/>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05C" w:rsidRDefault="00C2581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9205C" w:rsidRDefault="00957C97">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05C" w:rsidRPr="00A8423C" w:rsidRDefault="00C25818" w:rsidP="00A8423C">
    <w:pPr>
      <w:jc w:val="center"/>
    </w:pPr>
    <w:r>
      <w:fldChar w:fldCharType="begin"/>
    </w:r>
    <w:r>
      <w:instrText xml:space="preserve"> PAGE  \* Arabic  \* MERGEFORMAT </w:instrText>
    </w:r>
    <w:r>
      <w:fldChar w:fldCharType="separate"/>
    </w:r>
    <w:r w:rsidR="00BA617E">
      <w:rPr>
        <w:noProof/>
      </w:rPr>
      <w:t>7</w:t>
    </w:r>
    <w:r>
      <w:fldChar w:fldCharType="end"/>
    </w:r>
  </w:p>
  <w:p w:rsidR="0089205C" w:rsidRPr="004668E3" w:rsidRDefault="00957C97" w:rsidP="004668E3">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05C" w:rsidRDefault="00C25818">
    <w:pPr>
      <w:pStyle w:val="a6"/>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65484"/>
    <w:multiLevelType w:val="multilevel"/>
    <w:tmpl w:val="18AA84BC"/>
    <w:lvl w:ilvl="0">
      <w:start w:val="1"/>
      <w:numFmt w:val="decimal"/>
      <w:pStyle w:val="1"/>
      <w:lvlText w:val="%1."/>
      <w:lvlJc w:val="left"/>
      <w:pPr>
        <w:ind w:left="720" w:hanging="360"/>
      </w:pPr>
    </w:lvl>
    <w:lvl w:ilvl="1">
      <w:start w:val="1"/>
      <w:numFmt w:val="decimal"/>
      <w:pStyle w:val="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3F0701B"/>
    <w:multiLevelType w:val="hybridMultilevel"/>
    <w:tmpl w:val="2D7A045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8241EAE"/>
    <w:multiLevelType w:val="hybridMultilevel"/>
    <w:tmpl w:val="7226A1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1EB4B75"/>
    <w:multiLevelType w:val="multilevel"/>
    <w:tmpl w:val="378C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C211D3"/>
    <w:multiLevelType w:val="multilevel"/>
    <w:tmpl w:val="14E6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DE5166"/>
    <w:multiLevelType w:val="multilevel"/>
    <w:tmpl w:val="E5BC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BD354E"/>
    <w:multiLevelType w:val="hybridMultilevel"/>
    <w:tmpl w:val="50D0C3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84"/>
    <w:rsid w:val="00022D23"/>
    <w:rsid w:val="002D4762"/>
    <w:rsid w:val="0038473B"/>
    <w:rsid w:val="00452008"/>
    <w:rsid w:val="005743D6"/>
    <w:rsid w:val="00756D84"/>
    <w:rsid w:val="008636B6"/>
    <w:rsid w:val="00887931"/>
    <w:rsid w:val="00920BC7"/>
    <w:rsid w:val="00957C97"/>
    <w:rsid w:val="0099153B"/>
    <w:rsid w:val="00A36A0D"/>
    <w:rsid w:val="00A5493B"/>
    <w:rsid w:val="00AD490F"/>
    <w:rsid w:val="00BA617E"/>
    <w:rsid w:val="00C25818"/>
    <w:rsid w:val="00C6331B"/>
    <w:rsid w:val="00D679B7"/>
    <w:rsid w:val="00D77619"/>
    <w:rsid w:val="00DD678D"/>
    <w:rsid w:val="00E16B2A"/>
    <w:rsid w:val="00E915AE"/>
    <w:rsid w:val="00ED1395"/>
    <w:rsid w:val="00EE46DD"/>
    <w:rsid w:val="00FF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6DD"/>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H1,H11,H12,(раздел)"/>
    <w:basedOn w:val="a"/>
    <w:next w:val="a"/>
    <w:link w:val="10"/>
    <w:uiPriority w:val="1"/>
    <w:qFormat/>
    <w:rsid w:val="00EE46DD"/>
    <w:pPr>
      <w:keepNext/>
      <w:keepLines/>
      <w:pageBreakBefore/>
      <w:numPr>
        <w:numId w:val="1"/>
      </w:numPr>
      <w:suppressAutoHyphens/>
      <w:spacing w:before="600" w:after="360" w:line="264" w:lineRule="auto"/>
      <w:jc w:val="center"/>
      <w:outlineLvl w:val="0"/>
    </w:pPr>
    <w:rPr>
      <w:b/>
      <w:bCs/>
      <w:caps/>
      <w:sz w:val="32"/>
      <w:szCs w:val="28"/>
      <w:lang w:eastAsia="en-US"/>
    </w:rPr>
  </w:style>
  <w:style w:type="paragraph" w:styleId="2">
    <w:name w:val="heading 2"/>
    <w:aliases w:val="N_Заголовок 2,Heading 2 Char,HD2 Char,heading 2 Char,Heading 2 Hidden Char,HD2,Heading 2 Hidden,Heading 2 Char1,Heading 2 Char Char,HD2 Char Char,heading 2 Char Char,Heading 2 Hidden Char Char,HD2 Char1,heading 2 Char1,Заголовок 2 Интэллекс"/>
    <w:basedOn w:val="4"/>
    <w:next w:val="a"/>
    <w:link w:val="20"/>
    <w:uiPriority w:val="1"/>
    <w:qFormat/>
    <w:rsid w:val="00EE46DD"/>
    <w:pPr>
      <w:keepLines w:val="0"/>
      <w:widowControl w:val="0"/>
      <w:numPr>
        <w:ilvl w:val="1"/>
        <w:numId w:val="1"/>
      </w:numPr>
      <w:autoSpaceDE w:val="0"/>
      <w:autoSpaceDN w:val="0"/>
      <w:adjustRightInd w:val="0"/>
      <w:spacing w:before="240" w:after="60" w:line="360" w:lineRule="auto"/>
      <w:outlineLvl w:val="1"/>
    </w:pPr>
    <w:rPr>
      <w:rFonts w:ascii="Times New Roman" w:eastAsia="Times New Roman" w:hAnsi="Times New Roman" w:cs="Times New Roman"/>
      <w:i w:val="0"/>
      <w:iCs w:val="0"/>
      <w:color w:val="auto"/>
      <w:sz w:val="28"/>
      <w:szCs w:val="28"/>
    </w:rPr>
  </w:style>
  <w:style w:type="paragraph" w:styleId="4">
    <w:name w:val="heading 4"/>
    <w:basedOn w:val="a"/>
    <w:next w:val="a"/>
    <w:link w:val="40"/>
    <w:uiPriority w:val="9"/>
    <w:semiHidden/>
    <w:unhideWhenUsed/>
    <w:qFormat/>
    <w:rsid w:val="00EE46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H1 Знак,H11 Знак,H12 Знак,(раздел) Знак"/>
    <w:basedOn w:val="a0"/>
    <w:link w:val="1"/>
    <w:uiPriority w:val="1"/>
    <w:rsid w:val="00EE46DD"/>
    <w:rPr>
      <w:rFonts w:ascii="Times New Roman" w:eastAsia="Times New Roman" w:hAnsi="Times New Roman" w:cs="Times New Roman"/>
      <w:b/>
      <w:bCs/>
      <w:caps/>
      <w:sz w:val="32"/>
      <w:szCs w:val="28"/>
    </w:rPr>
  </w:style>
  <w:style w:type="character" w:customStyle="1" w:styleId="20">
    <w:name w:val="Заголовок 2 Знак"/>
    <w:aliases w:val="N_Заголовок 2 Знак,Heading 2 Char Знак,HD2 Char Знак,heading 2 Char Знак,Heading 2 Hidden Char Знак,HD2 Знак,Heading 2 Hidden Знак,Heading 2 Char1 Знак,Heading 2 Char Char Знак,HD2 Char Char Знак,heading 2 Char Char Знак,HD2 Char1 Знак"/>
    <w:basedOn w:val="a0"/>
    <w:link w:val="2"/>
    <w:uiPriority w:val="1"/>
    <w:rsid w:val="00EE46DD"/>
    <w:rPr>
      <w:rFonts w:ascii="Times New Roman" w:eastAsia="Times New Roman" w:hAnsi="Times New Roman" w:cs="Times New Roman"/>
      <w:b/>
      <w:bCs/>
      <w:sz w:val="28"/>
      <w:szCs w:val="28"/>
      <w:lang w:eastAsia="ru-RU"/>
    </w:rPr>
  </w:style>
  <w:style w:type="character" w:styleId="a3">
    <w:name w:val="Hyperlink"/>
    <w:uiPriority w:val="99"/>
    <w:rsid w:val="00EE46DD"/>
    <w:rPr>
      <w:color w:val="0000FF"/>
      <w:u w:val="single"/>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5"/>
    <w:qFormat/>
    <w:rsid w:val="00EE46DD"/>
    <w:pPr>
      <w:ind w:firstLine="709"/>
      <w:jc w:val="both"/>
    </w:pPr>
    <w:rPr>
      <w:rFonts w:eastAsia="MS Mincho"/>
      <w:sz w:val="26"/>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qFormat/>
    <w:rsid w:val="00EE46DD"/>
    <w:rPr>
      <w:rFonts w:ascii="Times New Roman" w:eastAsia="MS Mincho" w:hAnsi="Times New Roman" w:cs="Times New Roman"/>
      <w:sz w:val="26"/>
      <w:szCs w:val="24"/>
      <w:lang w:eastAsia="ru-RU"/>
    </w:rPr>
  </w:style>
  <w:style w:type="paragraph" w:styleId="a6">
    <w:name w:val="header"/>
    <w:basedOn w:val="a"/>
    <w:link w:val="a7"/>
    <w:rsid w:val="00EE46DD"/>
    <w:pPr>
      <w:tabs>
        <w:tab w:val="center" w:pos="4677"/>
        <w:tab w:val="right" w:pos="9355"/>
      </w:tabs>
    </w:pPr>
  </w:style>
  <w:style w:type="character" w:customStyle="1" w:styleId="a7">
    <w:name w:val="Верхний колонтитул Знак"/>
    <w:basedOn w:val="a0"/>
    <w:link w:val="a6"/>
    <w:rsid w:val="00EE46DD"/>
    <w:rPr>
      <w:rFonts w:ascii="Times New Roman" w:eastAsia="Times New Roman" w:hAnsi="Times New Roman" w:cs="Times New Roman"/>
      <w:sz w:val="24"/>
      <w:szCs w:val="24"/>
      <w:lang w:eastAsia="ru-RU"/>
    </w:rPr>
  </w:style>
  <w:style w:type="character" w:styleId="a8">
    <w:name w:val="page number"/>
    <w:rsid w:val="00EE46DD"/>
    <w:rPr>
      <w:rFonts w:cs="Times New Roman"/>
    </w:rPr>
  </w:style>
  <w:style w:type="paragraph" w:styleId="21">
    <w:name w:val="toc 2"/>
    <w:basedOn w:val="a"/>
    <w:next w:val="a"/>
    <w:autoRedefine/>
    <w:uiPriority w:val="39"/>
    <w:rsid w:val="00EE46DD"/>
    <w:pPr>
      <w:tabs>
        <w:tab w:val="left" w:pos="1320"/>
        <w:tab w:val="right" w:leader="dot" w:pos="9780"/>
      </w:tabs>
      <w:ind w:firstLine="567"/>
    </w:pPr>
    <w:rPr>
      <w:b/>
      <w:noProof/>
      <w:sz w:val="28"/>
      <w:szCs w:val="28"/>
    </w:rPr>
  </w:style>
  <w:style w:type="paragraph" w:styleId="11">
    <w:name w:val="toc 1"/>
    <w:basedOn w:val="a"/>
    <w:next w:val="a"/>
    <w:autoRedefine/>
    <w:uiPriority w:val="39"/>
    <w:rsid w:val="00EE46DD"/>
    <w:pPr>
      <w:tabs>
        <w:tab w:val="left" w:pos="660"/>
        <w:tab w:val="right" w:leader="dot" w:pos="9770"/>
      </w:tabs>
    </w:pPr>
    <w:rPr>
      <w:rFonts w:eastAsia="Arial"/>
      <w:noProof/>
      <w:sz w:val="28"/>
    </w:rPr>
  </w:style>
  <w:style w:type="paragraph" w:customStyle="1" w:styleId="a9">
    <w:name w:val="Содержание"/>
    <w:basedOn w:val="1"/>
    <w:next w:val="a"/>
    <w:link w:val="aa"/>
    <w:uiPriority w:val="1"/>
    <w:qFormat/>
    <w:rsid w:val="00EE46DD"/>
    <w:pPr>
      <w:numPr>
        <w:numId w:val="0"/>
      </w:numPr>
      <w:outlineLvl w:val="9"/>
    </w:pPr>
    <w:rPr>
      <w:rFonts w:ascii="Arial" w:hAnsi="Arial" w:cs="Arial"/>
      <w:caps w:val="0"/>
    </w:rPr>
  </w:style>
  <w:style w:type="character" w:customStyle="1" w:styleId="aa">
    <w:name w:val="Содержание Знак"/>
    <w:link w:val="a9"/>
    <w:uiPriority w:val="1"/>
    <w:locked/>
    <w:rsid w:val="00EE46DD"/>
    <w:rPr>
      <w:rFonts w:ascii="Arial" w:eastAsia="Times New Roman" w:hAnsi="Arial" w:cs="Arial"/>
      <w:b/>
      <w:bCs/>
      <w:sz w:val="32"/>
      <w:szCs w:val="28"/>
    </w:rPr>
  </w:style>
  <w:style w:type="paragraph" w:customStyle="1" w:styleId="ab">
    <w:name w:val="Стандартный текст"/>
    <w:basedOn w:val="a"/>
    <w:qFormat/>
    <w:rsid w:val="00EE46DD"/>
    <w:pPr>
      <w:spacing w:line="360" w:lineRule="auto"/>
      <w:ind w:firstLine="709"/>
      <w:jc w:val="both"/>
    </w:pPr>
    <w:rPr>
      <w:sz w:val="28"/>
      <w:szCs w:val="28"/>
      <w:lang w:eastAsia="en-US"/>
    </w:rPr>
  </w:style>
  <w:style w:type="character" w:customStyle="1" w:styleId="form-control">
    <w:name w:val="form-control"/>
    <w:rsid w:val="00EE46DD"/>
  </w:style>
  <w:style w:type="character" w:customStyle="1" w:styleId="40">
    <w:name w:val="Заголовок 4 Знак"/>
    <w:basedOn w:val="a0"/>
    <w:link w:val="4"/>
    <w:uiPriority w:val="9"/>
    <w:semiHidden/>
    <w:rsid w:val="00EE46DD"/>
    <w:rPr>
      <w:rFonts w:asciiTheme="majorHAnsi" w:eastAsiaTheme="majorEastAsia" w:hAnsiTheme="majorHAnsi" w:cstheme="majorBidi"/>
      <w:b/>
      <w:bCs/>
      <w:i/>
      <w:iCs/>
      <w:color w:val="4F81BD" w:themeColor="accent1"/>
      <w:sz w:val="24"/>
      <w:szCs w:val="24"/>
      <w:lang w:eastAsia="ru-RU"/>
    </w:rPr>
  </w:style>
  <w:style w:type="paragraph" w:styleId="ac">
    <w:name w:val="Balloon Text"/>
    <w:basedOn w:val="a"/>
    <w:link w:val="ad"/>
    <w:uiPriority w:val="99"/>
    <w:semiHidden/>
    <w:unhideWhenUsed/>
    <w:rsid w:val="00EE46DD"/>
    <w:rPr>
      <w:rFonts w:ascii="Tahoma" w:hAnsi="Tahoma" w:cs="Tahoma"/>
      <w:sz w:val="16"/>
      <w:szCs w:val="16"/>
    </w:rPr>
  </w:style>
  <w:style w:type="character" w:customStyle="1" w:styleId="ad">
    <w:name w:val="Текст выноски Знак"/>
    <w:basedOn w:val="a0"/>
    <w:link w:val="ac"/>
    <w:uiPriority w:val="99"/>
    <w:semiHidden/>
    <w:rsid w:val="00EE46DD"/>
    <w:rPr>
      <w:rFonts w:ascii="Tahoma" w:eastAsia="Times New Roman" w:hAnsi="Tahoma" w:cs="Tahoma"/>
      <w:sz w:val="16"/>
      <w:szCs w:val="16"/>
      <w:lang w:eastAsia="ru-RU"/>
    </w:rPr>
  </w:style>
  <w:style w:type="character" w:styleId="ae">
    <w:name w:val="FollowedHyperlink"/>
    <w:basedOn w:val="a0"/>
    <w:uiPriority w:val="99"/>
    <w:semiHidden/>
    <w:unhideWhenUsed/>
    <w:rsid w:val="00D679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6DD"/>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H1,H11,H12,(раздел)"/>
    <w:basedOn w:val="a"/>
    <w:next w:val="a"/>
    <w:link w:val="10"/>
    <w:uiPriority w:val="1"/>
    <w:qFormat/>
    <w:rsid w:val="00EE46DD"/>
    <w:pPr>
      <w:keepNext/>
      <w:keepLines/>
      <w:pageBreakBefore/>
      <w:numPr>
        <w:numId w:val="1"/>
      </w:numPr>
      <w:suppressAutoHyphens/>
      <w:spacing w:before="600" w:after="360" w:line="264" w:lineRule="auto"/>
      <w:jc w:val="center"/>
      <w:outlineLvl w:val="0"/>
    </w:pPr>
    <w:rPr>
      <w:b/>
      <w:bCs/>
      <w:caps/>
      <w:sz w:val="32"/>
      <w:szCs w:val="28"/>
      <w:lang w:eastAsia="en-US"/>
    </w:rPr>
  </w:style>
  <w:style w:type="paragraph" w:styleId="2">
    <w:name w:val="heading 2"/>
    <w:aliases w:val="N_Заголовок 2,Heading 2 Char,HD2 Char,heading 2 Char,Heading 2 Hidden Char,HD2,Heading 2 Hidden,Heading 2 Char1,Heading 2 Char Char,HD2 Char Char,heading 2 Char Char,Heading 2 Hidden Char Char,HD2 Char1,heading 2 Char1,Заголовок 2 Интэллекс"/>
    <w:basedOn w:val="4"/>
    <w:next w:val="a"/>
    <w:link w:val="20"/>
    <w:uiPriority w:val="1"/>
    <w:qFormat/>
    <w:rsid w:val="00EE46DD"/>
    <w:pPr>
      <w:keepLines w:val="0"/>
      <w:widowControl w:val="0"/>
      <w:numPr>
        <w:ilvl w:val="1"/>
        <w:numId w:val="1"/>
      </w:numPr>
      <w:autoSpaceDE w:val="0"/>
      <w:autoSpaceDN w:val="0"/>
      <w:adjustRightInd w:val="0"/>
      <w:spacing w:before="240" w:after="60" w:line="360" w:lineRule="auto"/>
      <w:outlineLvl w:val="1"/>
    </w:pPr>
    <w:rPr>
      <w:rFonts w:ascii="Times New Roman" w:eastAsia="Times New Roman" w:hAnsi="Times New Roman" w:cs="Times New Roman"/>
      <w:i w:val="0"/>
      <w:iCs w:val="0"/>
      <w:color w:val="auto"/>
      <w:sz w:val="28"/>
      <w:szCs w:val="28"/>
    </w:rPr>
  </w:style>
  <w:style w:type="paragraph" w:styleId="4">
    <w:name w:val="heading 4"/>
    <w:basedOn w:val="a"/>
    <w:next w:val="a"/>
    <w:link w:val="40"/>
    <w:uiPriority w:val="9"/>
    <w:semiHidden/>
    <w:unhideWhenUsed/>
    <w:qFormat/>
    <w:rsid w:val="00EE46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H1 Знак,H11 Знак,H12 Знак,(раздел) Знак"/>
    <w:basedOn w:val="a0"/>
    <w:link w:val="1"/>
    <w:uiPriority w:val="1"/>
    <w:rsid w:val="00EE46DD"/>
    <w:rPr>
      <w:rFonts w:ascii="Times New Roman" w:eastAsia="Times New Roman" w:hAnsi="Times New Roman" w:cs="Times New Roman"/>
      <w:b/>
      <w:bCs/>
      <w:caps/>
      <w:sz w:val="32"/>
      <w:szCs w:val="28"/>
    </w:rPr>
  </w:style>
  <w:style w:type="character" w:customStyle="1" w:styleId="20">
    <w:name w:val="Заголовок 2 Знак"/>
    <w:aliases w:val="N_Заголовок 2 Знак,Heading 2 Char Знак,HD2 Char Знак,heading 2 Char Знак,Heading 2 Hidden Char Знак,HD2 Знак,Heading 2 Hidden Знак,Heading 2 Char1 Знак,Heading 2 Char Char Знак,HD2 Char Char Знак,heading 2 Char Char Знак,HD2 Char1 Знак"/>
    <w:basedOn w:val="a0"/>
    <w:link w:val="2"/>
    <w:uiPriority w:val="1"/>
    <w:rsid w:val="00EE46DD"/>
    <w:rPr>
      <w:rFonts w:ascii="Times New Roman" w:eastAsia="Times New Roman" w:hAnsi="Times New Roman" w:cs="Times New Roman"/>
      <w:b/>
      <w:bCs/>
      <w:sz w:val="28"/>
      <w:szCs w:val="28"/>
      <w:lang w:eastAsia="ru-RU"/>
    </w:rPr>
  </w:style>
  <w:style w:type="character" w:styleId="a3">
    <w:name w:val="Hyperlink"/>
    <w:uiPriority w:val="99"/>
    <w:rsid w:val="00EE46DD"/>
    <w:rPr>
      <w:color w:val="0000FF"/>
      <w:u w:val="single"/>
    </w:rPr>
  </w:style>
  <w:style w:type="paragraph" w:styleId="a4">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5"/>
    <w:qFormat/>
    <w:rsid w:val="00EE46DD"/>
    <w:pPr>
      <w:ind w:firstLine="709"/>
      <w:jc w:val="both"/>
    </w:pPr>
    <w:rPr>
      <w:rFonts w:eastAsia="MS Mincho"/>
      <w:sz w:val="26"/>
    </w:rPr>
  </w:style>
  <w:style w:type="character" w:customStyle="1" w:styleId="a5">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4"/>
    <w:qFormat/>
    <w:rsid w:val="00EE46DD"/>
    <w:rPr>
      <w:rFonts w:ascii="Times New Roman" w:eastAsia="MS Mincho" w:hAnsi="Times New Roman" w:cs="Times New Roman"/>
      <w:sz w:val="26"/>
      <w:szCs w:val="24"/>
      <w:lang w:eastAsia="ru-RU"/>
    </w:rPr>
  </w:style>
  <w:style w:type="paragraph" w:styleId="a6">
    <w:name w:val="header"/>
    <w:basedOn w:val="a"/>
    <w:link w:val="a7"/>
    <w:rsid w:val="00EE46DD"/>
    <w:pPr>
      <w:tabs>
        <w:tab w:val="center" w:pos="4677"/>
        <w:tab w:val="right" w:pos="9355"/>
      </w:tabs>
    </w:pPr>
  </w:style>
  <w:style w:type="character" w:customStyle="1" w:styleId="a7">
    <w:name w:val="Верхний колонтитул Знак"/>
    <w:basedOn w:val="a0"/>
    <w:link w:val="a6"/>
    <w:rsid w:val="00EE46DD"/>
    <w:rPr>
      <w:rFonts w:ascii="Times New Roman" w:eastAsia="Times New Roman" w:hAnsi="Times New Roman" w:cs="Times New Roman"/>
      <w:sz w:val="24"/>
      <w:szCs w:val="24"/>
      <w:lang w:eastAsia="ru-RU"/>
    </w:rPr>
  </w:style>
  <w:style w:type="character" w:styleId="a8">
    <w:name w:val="page number"/>
    <w:rsid w:val="00EE46DD"/>
    <w:rPr>
      <w:rFonts w:cs="Times New Roman"/>
    </w:rPr>
  </w:style>
  <w:style w:type="paragraph" w:styleId="21">
    <w:name w:val="toc 2"/>
    <w:basedOn w:val="a"/>
    <w:next w:val="a"/>
    <w:autoRedefine/>
    <w:uiPriority w:val="39"/>
    <w:rsid w:val="00EE46DD"/>
    <w:pPr>
      <w:tabs>
        <w:tab w:val="left" w:pos="1320"/>
        <w:tab w:val="right" w:leader="dot" w:pos="9780"/>
      </w:tabs>
      <w:ind w:firstLine="567"/>
    </w:pPr>
    <w:rPr>
      <w:b/>
      <w:noProof/>
      <w:sz w:val="28"/>
      <w:szCs w:val="28"/>
    </w:rPr>
  </w:style>
  <w:style w:type="paragraph" w:styleId="11">
    <w:name w:val="toc 1"/>
    <w:basedOn w:val="a"/>
    <w:next w:val="a"/>
    <w:autoRedefine/>
    <w:uiPriority w:val="39"/>
    <w:rsid w:val="00EE46DD"/>
    <w:pPr>
      <w:tabs>
        <w:tab w:val="left" w:pos="660"/>
        <w:tab w:val="right" w:leader="dot" w:pos="9770"/>
      </w:tabs>
    </w:pPr>
    <w:rPr>
      <w:rFonts w:eastAsia="Arial"/>
      <w:noProof/>
      <w:sz w:val="28"/>
    </w:rPr>
  </w:style>
  <w:style w:type="paragraph" w:customStyle="1" w:styleId="a9">
    <w:name w:val="Содержание"/>
    <w:basedOn w:val="1"/>
    <w:next w:val="a"/>
    <w:link w:val="aa"/>
    <w:uiPriority w:val="1"/>
    <w:qFormat/>
    <w:rsid w:val="00EE46DD"/>
    <w:pPr>
      <w:numPr>
        <w:numId w:val="0"/>
      </w:numPr>
      <w:outlineLvl w:val="9"/>
    </w:pPr>
    <w:rPr>
      <w:rFonts w:ascii="Arial" w:hAnsi="Arial" w:cs="Arial"/>
      <w:caps w:val="0"/>
    </w:rPr>
  </w:style>
  <w:style w:type="character" w:customStyle="1" w:styleId="aa">
    <w:name w:val="Содержание Знак"/>
    <w:link w:val="a9"/>
    <w:uiPriority w:val="1"/>
    <w:locked/>
    <w:rsid w:val="00EE46DD"/>
    <w:rPr>
      <w:rFonts w:ascii="Arial" w:eastAsia="Times New Roman" w:hAnsi="Arial" w:cs="Arial"/>
      <w:b/>
      <w:bCs/>
      <w:sz w:val="32"/>
      <w:szCs w:val="28"/>
    </w:rPr>
  </w:style>
  <w:style w:type="paragraph" w:customStyle="1" w:styleId="ab">
    <w:name w:val="Стандартный текст"/>
    <w:basedOn w:val="a"/>
    <w:qFormat/>
    <w:rsid w:val="00EE46DD"/>
    <w:pPr>
      <w:spacing w:line="360" w:lineRule="auto"/>
      <w:ind w:firstLine="709"/>
      <w:jc w:val="both"/>
    </w:pPr>
    <w:rPr>
      <w:sz w:val="28"/>
      <w:szCs w:val="28"/>
      <w:lang w:eastAsia="en-US"/>
    </w:rPr>
  </w:style>
  <w:style w:type="character" w:customStyle="1" w:styleId="form-control">
    <w:name w:val="form-control"/>
    <w:rsid w:val="00EE46DD"/>
  </w:style>
  <w:style w:type="character" w:customStyle="1" w:styleId="40">
    <w:name w:val="Заголовок 4 Знак"/>
    <w:basedOn w:val="a0"/>
    <w:link w:val="4"/>
    <w:uiPriority w:val="9"/>
    <w:semiHidden/>
    <w:rsid w:val="00EE46DD"/>
    <w:rPr>
      <w:rFonts w:asciiTheme="majorHAnsi" w:eastAsiaTheme="majorEastAsia" w:hAnsiTheme="majorHAnsi" w:cstheme="majorBidi"/>
      <w:b/>
      <w:bCs/>
      <w:i/>
      <w:iCs/>
      <w:color w:val="4F81BD" w:themeColor="accent1"/>
      <w:sz w:val="24"/>
      <w:szCs w:val="24"/>
      <w:lang w:eastAsia="ru-RU"/>
    </w:rPr>
  </w:style>
  <w:style w:type="paragraph" w:styleId="ac">
    <w:name w:val="Balloon Text"/>
    <w:basedOn w:val="a"/>
    <w:link w:val="ad"/>
    <w:uiPriority w:val="99"/>
    <w:semiHidden/>
    <w:unhideWhenUsed/>
    <w:rsid w:val="00EE46DD"/>
    <w:rPr>
      <w:rFonts w:ascii="Tahoma" w:hAnsi="Tahoma" w:cs="Tahoma"/>
      <w:sz w:val="16"/>
      <w:szCs w:val="16"/>
    </w:rPr>
  </w:style>
  <w:style w:type="character" w:customStyle="1" w:styleId="ad">
    <w:name w:val="Текст выноски Знак"/>
    <w:basedOn w:val="a0"/>
    <w:link w:val="ac"/>
    <w:uiPriority w:val="99"/>
    <w:semiHidden/>
    <w:rsid w:val="00EE46DD"/>
    <w:rPr>
      <w:rFonts w:ascii="Tahoma" w:eastAsia="Times New Roman" w:hAnsi="Tahoma" w:cs="Tahoma"/>
      <w:sz w:val="16"/>
      <w:szCs w:val="16"/>
      <w:lang w:eastAsia="ru-RU"/>
    </w:rPr>
  </w:style>
  <w:style w:type="character" w:styleId="ae">
    <w:name w:val="FollowedHyperlink"/>
    <w:basedOn w:val="a0"/>
    <w:uiPriority w:val="99"/>
    <w:semiHidden/>
    <w:unhideWhenUsed/>
    <w:rsid w:val="00D679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9126">
      <w:bodyDiv w:val="1"/>
      <w:marLeft w:val="0"/>
      <w:marRight w:val="0"/>
      <w:marTop w:val="0"/>
      <w:marBottom w:val="0"/>
      <w:divBdr>
        <w:top w:val="none" w:sz="0" w:space="0" w:color="auto"/>
        <w:left w:val="none" w:sz="0" w:space="0" w:color="auto"/>
        <w:bottom w:val="none" w:sz="0" w:space="0" w:color="auto"/>
        <w:right w:val="none" w:sz="0" w:space="0" w:color="auto"/>
      </w:divBdr>
    </w:div>
    <w:div w:id="427316423">
      <w:bodyDiv w:val="1"/>
      <w:marLeft w:val="0"/>
      <w:marRight w:val="0"/>
      <w:marTop w:val="0"/>
      <w:marBottom w:val="0"/>
      <w:divBdr>
        <w:top w:val="none" w:sz="0" w:space="0" w:color="auto"/>
        <w:left w:val="none" w:sz="0" w:space="0" w:color="auto"/>
        <w:bottom w:val="none" w:sz="0" w:space="0" w:color="auto"/>
        <w:right w:val="none" w:sz="0" w:space="0" w:color="auto"/>
      </w:divBdr>
    </w:div>
    <w:div w:id="678653542">
      <w:bodyDiv w:val="1"/>
      <w:marLeft w:val="0"/>
      <w:marRight w:val="0"/>
      <w:marTop w:val="0"/>
      <w:marBottom w:val="0"/>
      <w:divBdr>
        <w:top w:val="none" w:sz="0" w:space="0" w:color="auto"/>
        <w:left w:val="none" w:sz="0" w:space="0" w:color="auto"/>
        <w:bottom w:val="none" w:sz="0" w:space="0" w:color="auto"/>
        <w:right w:val="none" w:sz="0" w:space="0" w:color="auto"/>
      </w:divBdr>
    </w:div>
    <w:div w:id="1121536702">
      <w:bodyDiv w:val="1"/>
      <w:marLeft w:val="0"/>
      <w:marRight w:val="0"/>
      <w:marTop w:val="0"/>
      <w:marBottom w:val="0"/>
      <w:divBdr>
        <w:top w:val="none" w:sz="0" w:space="0" w:color="auto"/>
        <w:left w:val="none" w:sz="0" w:space="0" w:color="auto"/>
        <w:bottom w:val="none" w:sz="0" w:space="0" w:color="auto"/>
        <w:right w:val="none" w:sz="0" w:space="0" w:color="auto"/>
      </w:divBdr>
    </w:div>
    <w:div w:id="11866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bian.org/" TargetMode="External"/><Relationship Id="rId13" Type="http://schemas.openxmlformats.org/officeDocument/2006/relationships/header" Target="header1.xml"/><Relationship Id="rId18" Type="http://schemas.openxmlformats.org/officeDocument/2006/relationships/hyperlink" Target="https://demo-ppk.comita.ru/" TargetMode="Externa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oracle.co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ildfly.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nginx.org/r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ostgresql.org"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2417</TotalTime>
  <Pages>7</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Новикова</dc:creator>
  <cp:keywords/>
  <dc:description/>
  <cp:lastModifiedBy>Анна Новикова</cp:lastModifiedBy>
  <cp:revision>9</cp:revision>
  <cp:lastPrinted>2020-09-15T12:23:00Z</cp:lastPrinted>
  <dcterms:created xsi:type="dcterms:W3CDTF">2020-09-14T13:44:00Z</dcterms:created>
  <dcterms:modified xsi:type="dcterms:W3CDTF">2020-09-17T23:01:00Z</dcterms:modified>
</cp:coreProperties>
</file>