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F9" w:rsidRPr="00D37CF9" w:rsidRDefault="00D37CF9" w:rsidP="00D37CF9">
      <w:r>
        <w:t>Функциональные характеристики ПО.</w:t>
      </w:r>
    </w:p>
    <w:p w:rsidR="00D37CF9" w:rsidRDefault="00D37CF9" w:rsidP="00D37CF9"/>
    <w:p w:rsidR="00D37CF9" w:rsidRDefault="00D37CF9" w:rsidP="00D37CF9">
      <w:pPr>
        <w:pStyle w:val="1-1"/>
      </w:pPr>
      <w:bookmarkStart w:id="0" w:name="_GoBack"/>
      <w:bookmarkEnd w:id="0"/>
      <w:r w:rsidRPr="00F21B49">
        <w:t xml:space="preserve">хранение и каталогизация </w:t>
      </w:r>
      <w:r w:rsidR="002D762E">
        <w:t xml:space="preserve">цифровых данных объектов (например, музейных экспонатов) </w:t>
      </w:r>
      <w:r w:rsidRPr="00F21B49">
        <w:t>по множеству</w:t>
      </w:r>
      <w:r w:rsidR="002D762E">
        <w:t xml:space="preserve"> параметров (например, по</w:t>
      </w:r>
      <w:r w:rsidRPr="00F21B49">
        <w:t xml:space="preserve"> автор</w:t>
      </w:r>
      <w:r w:rsidR="002D762E">
        <w:t>у</w:t>
      </w:r>
      <w:r w:rsidRPr="00F21B49">
        <w:t>, наименовани</w:t>
      </w:r>
      <w:r w:rsidR="002D762E">
        <w:t>ю</w:t>
      </w:r>
      <w:r w:rsidRPr="00F21B49">
        <w:t>, год</w:t>
      </w:r>
      <w:r w:rsidR="002D762E">
        <w:t>у</w:t>
      </w:r>
      <w:r w:rsidRPr="00F21B49">
        <w:t xml:space="preserve"> создания, жанр</w:t>
      </w:r>
      <w:r w:rsidR="002D762E">
        <w:t>у</w:t>
      </w:r>
      <w:r w:rsidRPr="00F21B49">
        <w:t xml:space="preserve">, </w:t>
      </w:r>
      <w:r w:rsidR="002D762E">
        <w:t>технике, стилю)</w:t>
      </w:r>
      <w:r>
        <w:t xml:space="preserve">; </w:t>
      </w:r>
    </w:p>
    <w:p w:rsidR="00D37CF9" w:rsidRDefault="00D37CF9" w:rsidP="00D37CF9">
      <w:pPr>
        <w:pStyle w:val="1-1"/>
      </w:pPr>
      <w:r w:rsidRPr="00F21B49">
        <w:t xml:space="preserve">поиска по </w:t>
      </w:r>
      <w:r>
        <w:t>любым</w:t>
      </w:r>
      <w:r w:rsidRPr="00F21B49">
        <w:t xml:space="preserve"> </w:t>
      </w:r>
      <w:r>
        <w:t>параметрам;</w:t>
      </w:r>
    </w:p>
    <w:p w:rsidR="00D37CF9" w:rsidRDefault="00D37CF9" w:rsidP="00D37CF9">
      <w:pPr>
        <w:pStyle w:val="1-1"/>
      </w:pPr>
      <w:r w:rsidRPr="00F21B49">
        <w:t xml:space="preserve">поиска похожих </w:t>
      </w:r>
      <w:r w:rsidR="002D762E">
        <w:t>объектов</w:t>
      </w:r>
      <w:r w:rsidRPr="00F21B49">
        <w:t xml:space="preserve"> по изображению (подходит для двумерных объектов)</w:t>
      </w:r>
      <w:r>
        <w:t>;</w:t>
      </w:r>
    </w:p>
    <w:p w:rsidR="00D37CF9" w:rsidRDefault="00D37CF9" w:rsidP="00D37CF9">
      <w:pPr>
        <w:pStyle w:val="1-1"/>
      </w:pPr>
      <w:r w:rsidRPr="00F21B49">
        <w:t xml:space="preserve">привязки к </w:t>
      </w:r>
      <w:r w:rsidR="002D762E">
        <w:t>объекту</w:t>
      </w:r>
      <w:r w:rsidRPr="00F21B49">
        <w:t xml:space="preserve"> произвольного количества файлов изображений (главный вид,</w:t>
      </w:r>
      <w:r w:rsidR="002D762E">
        <w:t xml:space="preserve"> детальные фотографии, схема, чертёж</w:t>
      </w:r>
      <w:r>
        <w:t>);</w:t>
      </w:r>
    </w:p>
    <w:p w:rsidR="00D37CF9" w:rsidRDefault="00D37CF9" w:rsidP="00D37CF9">
      <w:pPr>
        <w:pStyle w:val="1-1"/>
      </w:pPr>
      <w:r w:rsidRPr="00F21B49">
        <w:t xml:space="preserve">привязки </w:t>
      </w:r>
      <w:r w:rsidR="00A879E0" w:rsidRPr="00F21B49">
        <w:t xml:space="preserve">к </w:t>
      </w:r>
      <w:r w:rsidR="00A879E0">
        <w:t xml:space="preserve">объекту </w:t>
      </w:r>
      <w:r w:rsidRPr="00F21B49">
        <w:t>произвольных файлов (</w:t>
      </w:r>
      <w:r w:rsidR="00A879E0">
        <w:t>видео- и аудио-</w:t>
      </w:r>
      <w:r w:rsidR="00A879E0" w:rsidRPr="00F21B49">
        <w:t xml:space="preserve"> </w:t>
      </w:r>
      <w:r w:rsidR="00A879E0">
        <w:t xml:space="preserve">файлов, </w:t>
      </w:r>
      <w:r w:rsidRPr="00F21B49">
        <w:t>сопроводительной док</w:t>
      </w:r>
      <w:r w:rsidR="00A879E0">
        <w:t>ументации и т.п.</w:t>
      </w:r>
      <w:r w:rsidRPr="00F21B49">
        <w:t>)</w:t>
      </w:r>
      <w:r>
        <w:t>;</w:t>
      </w:r>
    </w:p>
    <w:p w:rsidR="00D37CF9" w:rsidRDefault="00D37CF9" w:rsidP="00D37CF9">
      <w:pPr>
        <w:pStyle w:val="1-1"/>
      </w:pPr>
      <w:r w:rsidRPr="00F21B49">
        <w:t>разграничения прав и полномочий пользователей с гибкой подстройкой ролей</w:t>
      </w:r>
      <w:r>
        <w:t xml:space="preserve">; </w:t>
      </w:r>
    </w:p>
    <w:p w:rsidR="00D37CF9" w:rsidRDefault="00D37CF9" w:rsidP="00D37CF9">
      <w:pPr>
        <w:pStyle w:val="1-1"/>
      </w:pPr>
      <w:proofErr w:type="spellStart"/>
      <w:r w:rsidRPr="00F21B49">
        <w:t>кастомизации</w:t>
      </w:r>
      <w:proofErr w:type="spellEnd"/>
      <w:r w:rsidRPr="00F21B49">
        <w:t xml:space="preserve"> дизайна под конкретного заказчика (лого</w:t>
      </w:r>
      <w:r>
        <w:t>тип заказчика</w:t>
      </w:r>
      <w:r w:rsidRPr="00F21B49">
        <w:t>, задний фон, таблицы стилей и т</w:t>
      </w:r>
      <w:r>
        <w:t>.</w:t>
      </w:r>
      <w:r w:rsidRPr="00F21B49">
        <w:t>д</w:t>
      </w:r>
      <w:r>
        <w:t>.</w:t>
      </w:r>
      <w:r w:rsidRPr="00F21B49">
        <w:t>)</w:t>
      </w:r>
      <w:r>
        <w:t>.</w:t>
      </w:r>
    </w:p>
    <w:p w:rsidR="00D42644" w:rsidRDefault="00D42644"/>
    <w:sectPr w:rsidR="00D4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446"/>
    <w:multiLevelType w:val="hybridMultilevel"/>
    <w:tmpl w:val="0302D45A"/>
    <w:lvl w:ilvl="0" w:tplc="3EF6B5C2">
      <w:start w:val="1"/>
      <w:numFmt w:val="bullet"/>
      <w:pStyle w:val="1-1"/>
      <w:lvlText w:val=""/>
      <w:lvlJc w:val="left"/>
      <w:pPr>
        <w:ind w:left="709" w:hanging="284"/>
      </w:pPr>
      <w:rPr>
        <w:rFonts w:ascii="Symbol" w:hAnsi="Symbol" w:hint="default"/>
      </w:rPr>
    </w:lvl>
    <w:lvl w:ilvl="1" w:tplc="D8BE7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F9"/>
    <w:rsid w:val="002D762E"/>
    <w:rsid w:val="00A1666E"/>
    <w:rsid w:val="00A879E0"/>
    <w:rsid w:val="00AA7313"/>
    <w:rsid w:val="00D37CF9"/>
    <w:rsid w:val="00D42644"/>
    <w:rsid w:val="00E20E74"/>
    <w:rsid w:val="00E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8587F-EEFD-4BB1-AE1E-DF38FF2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Обычный"/>
    <w:qFormat/>
    <w:rsid w:val="00D37CF9"/>
    <w:pPr>
      <w:spacing w:after="0" w:line="360" w:lineRule="auto"/>
      <w:ind w:firstLine="851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Список-1"/>
    <w:basedOn w:val="a3"/>
    <w:link w:val="1-10"/>
    <w:qFormat/>
    <w:rsid w:val="00D37CF9"/>
    <w:pPr>
      <w:numPr>
        <w:numId w:val="1"/>
      </w:numPr>
      <w:ind w:left="1135"/>
    </w:pPr>
    <w:rPr>
      <w:rFonts w:ascii="Arial" w:hAnsi="Arial"/>
    </w:rPr>
  </w:style>
  <w:style w:type="character" w:customStyle="1" w:styleId="1-10">
    <w:name w:val="1Список-1 Знак"/>
    <w:link w:val="1-1"/>
    <w:rsid w:val="00D37CF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2Кнопки"/>
    <w:basedOn w:val="a"/>
    <w:link w:val="20"/>
    <w:qFormat/>
    <w:rsid w:val="00D37CF9"/>
    <w:rPr>
      <w:b/>
    </w:rPr>
  </w:style>
  <w:style w:type="character" w:customStyle="1" w:styleId="20">
    <w:name w:val="2Кнопки Знак"/>
    <w:link w:val="2"/>
    <w:rsid w:val="00D37CF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7CF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2021-11-22T13:30:00Z</dcterms:created>
  <dcterms:modified xsi:type="dcterms:W3CDTF">2021-11-22T13:30:00Z</dcterms:modified>
</cp:coreProperties>
</file>